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0BB1" w14:textId="00E02C0D" w:rsidR="005A2D15" w:rsidRPr="005A2D15" w:rsidRDefault="00C945ED" w:rsidP="005A2D15">
      <w:r>
        <w:t xml:space="preserve"> </w:t>
      </w:r>
      <w:r w:rsidR="005A2D15" w:rsidRPr="005A2D15">
        <w:t xml:space="preserve">Анонс: </w:t>
      </w:r>
      <w:r w:rsidR="008A23C4">
        <w:t xml:space="preserve">Социологическое </w:t>
      </w:r>
      <w:r w:rsidR="005A2D15" w:rsidRPr="005A2D15">
        <w:t>исследование «Воспитание и наказание: взгляд поколений»</w:t>
      </w:r>
      <w:r w:rsidR="005A2D55">
        <w:t xml:space="preserve"> проводилось</w:t>
      </w:r>
      <w:r w:rsidR="002902C1">
        <w:t xml:space="preserve"> </w:t>
      </w:r>
      <w:r w:rsidR="008A23C4" w:rsidRPr="008A23C4">
        <w:t xml:space="preserve">с целью выяснения отношения к воспитанию в российских семьях: какие наказания применяют и как отличаются взгляды у молодежи и более старшего поколения </w:t>
      </w:r>
      <w:r w:rsidR="005A2D55">
        <w:t>по этому вопросу</w:t>
      </w:r>
    </w:p>
    <w:p w14:paraId="4B881B84" w14:textId="77777777" w:rsidR="005A2D55" w:rsidRDefault="005A2D55" w:rsidP="005A2D55">
      <w:pPr>
        <w:spacing w:after="0"/>
        <w:jc w:val="center"/>
        <w:rPr>
          <w:b/>
          <w:bCs/>
        </w:rPr>
      </w:pPr>
      <w:r w:rsidRPr="005A2D55">
        <w:rPr>
          <w:b/>
          <w:bCs/>
        </w:rPr>
        <w:t xml:space="preserve">Социологическое исследование «Воспитание и наказание: взгляд поколений». </w:t>
      </w:r>
    </w:p>
    <w:p w14:paraId="4F9472C1" w14:textId="0D033EA4" w:rsidR="005A2D55" w:rsidRDefault="005A2D55" w:rsidP="005A2D55">
      <w:pPr>
        <w:spacing w:after="0"/>
        <w:jc w:val="center"/>
        <w:rPr>
          <w:b/>
          <w:bCs/>
        </w:rPr>
      </w:pPr>
      <w:r w:rsidRPr="005A2D55">
        <w:rPr>
          <w:b/>
          <w:bCs/>
        </w:rPr>
        <w:t>Тезисы и комментарии</w:t>
      </w:r>
    </w:p>
    <w:p w14:paraId="5086DBF7" w14:textId="77777777" w:rsidR="005A2D55" w:rsidRDefault="005A2D55" w:rsidP="005A2D55">
      <w:pPr>
        <w:spacing w:after="0"/>
        <w:jc w:val="center"/>
        <w:rPr>
          <w:b/>
          <w:bCs/>
        </w:rPr>
      </w:pPr>
    </w:p>
    <w:p w14:paraId="3E8CE455" w14:textId="7DDCA4F4" w:rsidR="002902C1" w:rsidRDefault="005A2D55" w:rsidP="008A23C4">
      <w:r>
        <w:t>В</w:t>
      </w:r>
      <w:r w:rsidR="002902C1" w:rsidRPr="002902C1">
        <w:t xml:space="preserve"> апреле</w:t>
      </w:r>
      <w:r w:rsidR="002902C1">
        <w:t xml:space="preserve"> </w:t>
      </w:r>
      <w:r w:rsidR="002902C1" w:rsidRPr="002902C1">
        <w:t xml:space="preserve">- мае 2021 года </w:t>
      </w:r>
      <w:r w:rsidRPr="005A2D55">
        <w:t xml:space="preserve">компанией «Михайлов и Партнёры. Аналитика» </w:t>
      </w:r>
      <w:r w:rsidR="002902C1">
        <w:t xml:space="preserve">было </w:t>
      </w:r>
      <w:r w:rsidR="005A2D15" w:rsidRPr="005A2D15">
        <w:t>прове</w:t>
      </w:r>
      <w:r w:rsidR="00084877">
        <w:t>дено</w:t>
      </w:r>
      <w:r w:rsidR="005A2D15" w:rsidRPr="005A2D15">
        <w:t xml:space="preserve"> </w:t>
      </w:r>
      <w:r w:rsidR="008A23C4">
        <w:t xml:space="preserve">социологическое </w:t>
      </w:r>
      <w:r w:rsidR="005A2D15" w:rsidRPr="005A2D15">
        <w:t>исследование «Воспитание</w:t>
      </w:r>
      <w:r w:rsidR="00084877">
        <w:t xml:space="preserve"> и наказание: взгляд поколений»</w:t>
      </w:r>
      <w:r w:rsidR="002902C1">
        <w:t xml:space="preserve">. Исследование проводилось </w:t>
      </w:r>
      <w:r w:rsidRPr="005A2D55">
        <w:t>методом телефонного интервью по репрезентативной выборке населения России объемом 16</w:t>
      </w:r>
      <w:r>
        <w:t>00</w:t>
      </w:r>
      <w:r w:rsidRPr="005A2D55">
        <w:t xml:space="preserve"> </w:t>
      </w:r>
      <w:r>
        <w:t xml:space="preserve">респондентов </w:t>
      </w:r>
      <w:r w:rsidRPr="005A2D55">
        <w:t>в возрасте</w:t>
      </w:r>
      <w:r>
        <w:t xml:space="preserve"> от 14 до 55 лет</w:t>
      </w:r>
      <w:r>
        <w:rPr>
          <w:bCs/>
        </w:rPr>
        <w:t xml:space="preserve">. </w:t>
      </w:r>
    </w:p>
    <w:p w14:paraId="2DD9D3BA" w14:textId="046665D3" w:rsidR="005A2D55" w:rsidRPr="005A2D55" w:rsidRDefault="00AE249A" w:rsidP="005A2D55">
      <w:pPr>
        <w:rPr>
          <w:b/>
          <w:bCs/>
        </w:rPr>
      </w:pPr>
      <w:hyperlink r:id="rId4" w:tgtFrame="_blank" w:history="1">
        <w:r w:rsidR="005A2D55" w:rsidRPr="005A2D55">
          <w:rPr>
            <w:rStyle w:val="a3"/>
            <w:b/>
            <w:bCs/>
          </w:rPr>
          <w:t>Презентация исследования</w:t>
        </w:r>
      </w:hyperlink>
    </w:p>
    <w:p w14:paraId="189C5AA5" w14:textId="304F4A72" w:rsidR="005A2D55" w:rsidRPr="005A2D55" w:rsidRDefault="005A2D55" w:rsidP="005A2D55">
      <w:pPr>
        <w:rPr>
          <w:b/>
          <w:bCs/>
        </w:rPr>
      </w:pPr>
      <w:r>
        <w:rPr>
          <w:b/>
          <w:bCs/>
        </w:rPr>
        <w:t xml:space="preserve">ФИЗИЧЕСКОЕ НАКАЗАНИЕ – </w:t>
      </w:r>
      <w:r w:rsidRPr="005A2D55">
        <w:rPr>
          <w:b/>
          <w:bCs/>
        </w:rPr>
        <w:t>ДОПУСТИМО ЛИ ПРИМЕНЯТЬ В ВОСПИТАНИИ ДЕТЕЙ?</w:t>
      </w:r>
    </w:p>
    <w:p w14:paraId="414E17C6" w14:textId="77777777" w:rsidR="005A2D55" w:rsidRPr="005A2D55" w:rsidRDefault="005A2D55" w:rsidP="005A2D55">
      <w:r w:rsidRPr="005A2D55">
        <w:rPr>
          <w:b/>
          <w:bCs/>
        </w:rPr>
        <w:t>Половина опрошенных (49%) считает, что ребенка надо наказывать</w:t>
      </w:r>
      <w:r w:rsidRPr="005A2D55">
        <w:rPr>
          <w:b/>
        </w:rPr>
        <w:t> в процессе воспитания.</w:t>
      </w:r>
      <w:r w:rsidRPr="005A2D55">
        <w:t> </w:t>
      </w:r>
      <w:r w:rsidRPr="005A2D55">
        <w:rPr>
          <w:bCs/>
        </w:rPr>
        <w:t>Причем чем старше респондент, тем увереннее заявляется необходимость наказания: среди аудитории старше 30 лет поддержка этого тезиса составила 61%.</w:t>
      </w:r>
    </w:p>
    <w:p w14:paraId="6BF2EABB" w14:textId="77777777" w:rsidR="005A2D55" w:rsidRPr="005A2D55" w:rsidRDefault="005A2D55" w:rsidP="005A2D55">
      <w:r w:rsidRPr="005A2D55">
        <w:rPr>
          <w:bCs/>
        </w:rPr>
        <w:t>10% респондентов открыто заявили, что признают допустимыми те или иные методы физического наказания</w:t>
      </w:r>
      <w:r w:rsidRPr="005A2D55">
        <w:t>, но на крайне жестокие меры готовы пойти только 1% опрошенных.</w:t>
      </w:r>
    </w:p>
    <w:p w14:paraId="61240609" w14:textId="77777777" w:rsidR="005A2D55" w:rsidRPr="005A2D55" w:rsidRDefault="005A2D55" w:rsidP="005A2D55">
      <w:r w:rsidRPr="005A2D55">
        <w:t>Однако при детальном разборе конкретных случаев выяснилось, что </w:t>
      </w:r>
      <w:r w:rsidRPr="005A2D55">
        <w:rPr>
          <w:bCs/>
        </w:rPr>
        <w:t xml:space="preserve">только </w:t>
      </w:r>
      <w:r w:rsidRPr="005A2D55">
        <w:rPr>
          <w:b/>
          <w:bCs/>
        </w:rPr>
        <w:t>36% опрошенных считают, что физическое наказание категорически недопустимо</w:t>
      </w:r>
      <w:r w:rsidRPr="005A2D55">
        <w:rPr>
          <w:bCs/>
        </w:rPr>
        <w:t>, а 60% отметили, что его можно применять в зависимости от ситуации</w:t>
      </w:r>
      <w:r w:rsidRPr="005A2D55">
        <w:t>.</w:t>
      </w:r>
    </w:p>
    <w:p w14:paraId="3E087C15" w14:textId="77777777" w:rsidR="005A2D55" w:rsidRPr="005A2D55" w:rsidRDefault="005A2D55" w:rsidP="005A2D55">
      <w:r w:rsidRPr="005A2D55">
        <w:t>Исследование позволяет выдвинуть гипотезу, что </w:t>
      </w:r>
      <w:r w:rsidRPr="005A2D55">
        <w:rPr>
          <w:b/>
          <w:bCs/>
        </w:rPr>
        <w:t>физическое наказание применяется к двум из трех детей: 61% опрошенных заявили, что подвергались этому методу воспитания в той или иной его форме</w:t>
      </w:r>
      <w:r w:rsidRPr="005A2D55">
        <w:t> (что сопоставимо с ответом на вопрос о допустимости наказания в отдельных ситуациях), в т.ч. 22% отмечали, что это происходило регулярно. Однако большинство тех, кто подвергался наказанию считают, что оно было заслуженным (68%).</w:t>
      </w:r>
    </w:p>
    <w:p w14:paraId="668D1249" w14:textId="77777777" w:rsidR="005A2D55" w:rsidRPr="005A2D55" w:rsidRDefault="005A2D55" w:rsidP="005A2D55">
      <w:r w:rsidRPr="005A2D55">
        <w:t>В то же время сами методы наказания смягчаются. </w:t>
      </w:r>
      <w:r w:rsidRPr="005A2D55">
        <w:rPr>
          <w:b/>
          <w:bCs/>
        </w:rPr>
        <w:t>Старшее поколение чаще пороли ремнем</w:t>
      </w:r>
      <w:r w:rsidRPr="005A2D55">
        <w:t> (46% vs 33%), а </w:t>
      </w:r>
      <w:r w:rsidRPr="005A2D55">
        <w:rPr>
          <w:b/>
          <w:bCs/>
        </w:rPr>
        <w:t>младшее чаще получало шлепки</w:t>
      </w:r>
      <w:r w:rsidRPr="005A2D55">
        <w:t> (64% vs 46%) </w:t>
      </w:r>
      <w:r w:rsidRPr="005A2D55">
        <w:rPr>
          <w:b/>
          <w:bCs/>
        </w:rPr>
        <w:t>и подзатыльники</w:t>
      </w:r>
      <w:r w:rsidRPr="005A2D55">
        <w:t> (36% vs 24%). </w:t>
      </w:r>
      <w:r w:rsidRPr="005A2D55">
        <w:rPr>
          <w:b/>
          <w:bCs/>
        </w:rPr>
        <w:t>Каждый десятый отметил, что повергался жестким способам наказания</w:t>
      </w:r>
      <w:r w:rsidRPr="005A2D55">
        <w:t>, в т.ч. 2% отметили, что оно было близким к избиению. Единичные респонденты упоминали о попытках изнасилования в процессе наказания.</w:t>
      </w:r>
    </w:p>
    <w:p w14:paraId="4D03607F" w14:textId="77777777" w:rsidR="005A2D55" w:rsidRPr="005A2D55" w:rsidRDefault="005A2D55" w:rsidP="005A2D55">
      <w:r w:rsidRPr="005A2D55">
        <w:t>Однако </w:t>
      </w:r>
      <w:r w:rsidRPr="005A2D55">
        <w:rPr>
          <w:b/>
          <w:bCs/>
        </w:rPr>
        <w:t>только 48% родителей признались, что наказывали своих детей физически</w:t>
      </w:r>
      <w:r w:rsidRPr="005A2D55">
        <w:t>, и чаще всего упоминались мягкие формы такого наказания.</w:t>
      </w:r>
    </w:p>
    <w:p w14:paraId="1599CA25" w14:textId="77777777" w:rsidR="005A2D55" w:rsidRPr="005A2D55" w:rsidRDefault="005A2D55" w:rsidP="005A2D55">
      <w:r w:rsidRPr="005A2D55">
        <w:t>Относительно того, где же проходит грань между физическим наказанием в целях воспитания и реальным домашним насилием нет единого мнения.</w:t>
      </w:r>
    </w:p>
    <w:p w14:paraId="47ECB765" w14:textId="77777777" w:rsidR="005A2D55" w:rsidRPr="005A2D55" w:rsidRDefault="005A2D55" w:rsidP="005A2D55">
      <w:r w:rsidRPr="005A2D55">
        <w:t>Половина опрошенных (51%) отметила, что </w:t>
      </w:r>
      <w:r w:rsidRPr="005A2D55">
        <w:rPr>
          <w:b/>
          <w:bCs/>
        </w:rPr>
        <w:t>результатом применения физического насилия становится то, что дети сами становятся более агрессивными и начинают отыгрываться на более слабых</w:t>
      </w:r>
      <w:r w:rsidRPr="005A2D55">
        <w:t>, 41% отмечают, что дети в таких случаях просто молчат. То, что дети в таких случаях обращаются к помощи закона, считает 4% участников исследования.</w:t>
      </w:r>
    </w:p>
    <w:p w14:paraId="5F44823E" w14:textId="77777777" w:rsidR="005A2D55" w:rsidRPr="005A2D55" w:rsidRDefault="005A2D55" w:rsidP="005A2D55">
      <w:r w:rsidRPr="005A2D55">
        <w:rPr>
          <w:b/>
          <w:bCs/>
        </w:rPr>
        <w:t>Четверть опрошенных считают, что окружающие не должны вмешиваться</w:t>
      </w:r>
      <w:r w:rsidRPr="005A2D55">
        <w:t>, если ребенок рядом подвергается наказанию со стороны родителей или других родственников, столько же отмечают, что не готовы вмешиваться сами, если узнают о подобных случаях (причем чаще об этом говорят представители более молодого поколения. Более старшая аудитория считает, что необходимо поговорить с родителями (49%).</w:t>
      </w:r>
    </w:p>
    <w:p w14:paraId="1EA2F506" w14:textId="3B82B247" w:rsidR="005A2D55" w:rsidRPr="005A2D55" w:rsidRDefault="005A2D55" w:rsidP="005A2D55">
      <w:r w:rsidRPr="005A2D55">
        <w:lastRenderedPageBreak/>
        <w:t>Респонденты скорее </w:t>
      </w:r>
      <w:r w:rsidRPr="005A2D55">
        <w:rPr>
          <w:b/>
          <w:bCs/>
        </w:rPr>
        <w:t>поддерживают вмешательство государства</w:t>
      </w:r>
      <w:r w:rsidRPr="005A2D55">
        <w:t> в случаях применения физического насилия к детям (68%) и лишение родительских прав (43%) при выявлении таких случаев. Однако они </w:t>
      </w:r>
      <w:r w:rsidRPr="005A2D55">
        <w:rPr>
          <w:b/>
          <w:bCs/>
        </w:rPr>
        <w:t>не готовы доверять органам опеки такое решение</w:t>
      </w:r>
      <w:r w:rsidRPr="005A2D55">
        <w:t> (41%).</w:t>
      </w:r>
    </w:p>
    <w:p w14:paraId="6C9E9E40" w14:textId="7523796F" w:rsidR="005A2D55" w:rsidRPr="005A2D55" w:rsidRDefault="005A2D55" w:rsidP="005A2D55">
      <w:pPr>
        <w:rPr>
          <w:b/>
          <w:bCs/>
        </w:rPr>
      </w:pPr>
      <w:r w:rsidRPr="005A2D55">
        <w:rPr>
          <w:b/>
          <w:bCs/>
        </w:rPr>
        <w:t>ПОКОЛЕНИЕ «СНЕЖИНОК»?</w:t>
      </w:r>
    </w:p>
    <w:p w14:paraId="1C29EA7F" w14:textId="77777777" w:rsidR="005A2D55" w:rsidRPr="005A2D55" w:rsidRDefault="005A2D55" w:rsidP="005A2D55">
      <w:r w:rsidRPr="005A2D55">
        <w:t>Исследование показало, что большинство опрошенных считает, что </w:t>
      </w:r>
      <w:r w:rsidRPr="005A2D55">
        <w:rPr>
          <w:b/>
          <w:bCs/>
        </w:rPr>
        <w:t>родители обязаны содержать своего ребенка до 18-20 лет</w:t>
      </w:r>
      <w:r w:rsidRPr="005A2D55">
        <w:t>. При этом более четверти (27%) считает, что содержать собственных детей необходимо до того момента, когда они устроятся на работу (вне зависимости от возраста).</w:t>
      </w:r>
    </w:p>
    <w:p w14:paraId="0F15DDAF" w14:textId="77777777" w:rsidR="005A2D55" w:rsidRPr="005A2D55" w:rsidRDefault="005A2D55" w:rsidP="005A2D55">
      <w:r w:rsidRPr="005A2D55">
        <w:t>По утверждению опрошенных родителей, </w:t>
      </w:r>
      <w:r w:rsidRPr="005A2D55">
        <w:rPr>
          <w:b/>
          <w:bCs/>
        </w:rPr>
        <w:t>их траты на детей</w:t>
      </w:r>
      <w:r w:rsidRPr="005A2D55">
        <w:t> </w:t>
      </w:r>
      <w:r w:rsidRPr="005A2D55">
        <w:rPr>
          <w:b/>
          <w:bCs/>
        </w:rPr>
        <w:t>составляют около 44% семейного бюджета в среднем по выборке</w:t>
      </w:r>
      <w:r w:rsidRPr="005A2D55">
        <w:t>. Каждый пятый из опрошенных заявил, что на детей тратится от 60% и более. </w:t>
      </w:r>
      <w:r w:rsidRPr="005A2D55">
        <w:rPr>
          <w:b/>
          <w:bCs/>
        </w:rPr>
        <w:t>76% родителей отметили, что покупали детям вещи (одежду, гаджеты и т.п.) дороже, чем себе самому.</w:t>
      </w:r>
    </w:p>
    <w:p w14:paraId="54E64A5B" w14:textId="77777777" w:rsidR="005A2D55" w:rsidRPr="005A2D55" w:rsidRDefault="005A2D55" w:rsidP="005A2D55">
      <w:r w:rsidRPr="005A2D55">
        <w:t>Сами же дети предполагают, что доля трат на них не столь велика – в среднем по выборке этот показатель составил 29%. При этом </w:t>
      </w:r>
      <w:r w:rsidRPr="005A2D55">
        <w:rPr>
          <w:b/>
          <w:bCs/>
        </w:rPr>
        <w:t>респонденты 14-30 лет</w:t>
      </w:r>
      <w:r w:rsidRPr="005A2D55">
        <w:t> намного чаще отмечали, что </w:t>
      </w:r>
      <w:r w:rsidRPr="005A2D55">
        <w:rPr>
          <w:b/>
          <w:bCs/>
        </w:rPr>
        <w:t>дети могут жить вместе с родителями до 25 лет и старше</w:t>
      </w:r>
      <w:r w:rsidRPr="005A2D55">
        <w:t> – так считает каждый десятый опрошенный этого возраста, в то время как среди аудитории 31-55 лет такого мнения придерживаются только 5% респондентов.</w:t>
      </w:r>
    </w:p>
    <w:p w14:paraId="45B9AE73" w14:textId="7AAB3344" w:rsidR="005A2D55" w:rsidRPr="00856B46" w:rsidRDefault="005A2D55" w:rsidP="005A2D55">
      <w:r w:rsidRPr="005A2D55">
        <w:t>По-разному поколения ощущают то, чего им не хватало в детстве. Данные исследования показали, что те, кому сейчас </w:t>
      </w:r>
      <w:r w:rsidRPr="005A2D55">
        <w:rPr>
          <w:b/>
          <w:bCs/>
        </w:rPr>
        <w:t>14-30 лет реже упоминают о нехватке игрушек, одежды и карманных денег, чем более старшее поколение</w:t>
      </w:r>
      <w:r w:rsidRPr="005A2D55">
        <w:t>, и чаще отмечают, что им </w:t>
      </w:r>
      <w:r w:rsidRPr="005A2D55">
        <w:rPr>
          <w:b/>
          <w:bCs/>
        </w:rPr>
        <w:t>не хватает общения с родителями, свободного времени и личной жизни</w:t>
      </w:r>
      <w:r w:rsidRPr="005A2D55">
        <w:t>. По словам самих родителей, у их детей почти всего сверх меры, особенно, игрушек (85%) и одежды (86%). Исключение составляют деньги на карманные расходы: 39% сказали, что их у детей более, чем достаточно, а 21% – что их скорее не хватает.</w:t>
      </w:r>
    </w:p>
    <w:p w14:paraId="7F6658CD" w14:textId="2283D6FF" w:rsidR="005A2D55" w:rsidRPr="005A2D55" w:rsidRDefault="00856B46" w:rsidP="005A2D55">
      <w:pPr>
        <w:rPr>
          <w:b/>
          <w:bCs/>
        </w:rPr>
      </w:pPr>
      <w:r w:rsidRPr="005A2D55">
        <w:rPr>
          <w:b/>
          <w:bCs/>
        </w:rPr>
        <w:t>ВОСПИТАНИЕ В СЕМЬЕ</w:t>
      </w:r>
    </w:p>
    <w:p w14:paraId="1469A750" w14:textId="77777777" w:rsidR="005A2D55" w:rsidRPr="005A2D55" w:rsidRDefault="005A2D55" w:rsidP="005A2D55">
      <w:r w:rsidRPr="005A2D55">
        <w:t>Респонденты придают большое значение воспитанию в семье: 45% считает, что только от этого зависит то, каким станет ребенок, 50% придерживаются мнения, что на это влияют и воспитание, и наследственность в равной степени.</w:t>
      </w:r>
    </w:p>
    <w:p w14:paraId="34445ED6" w14:textId="77777777" w:rsidR="005A2D55" w:rsidRPr="005A2D55" w:rsidRDefault="005A2D55" w:rsidP="005A2D55">
      <w:r w:rsidRPr="005A2D55">
        <w:t>Большинство считает, что </w:t>
      </w:r>
      <w:r w:rsidRPr="005A2D55">
        <w:rPr>
          <w:b/>
          <w:bCs/>
        </w:rPr>
        <w:t>дети в семье должны быть обязательно (72%)</w:t>
      </w:r>
      <w:r w:rsidRPr="005A2D55">
        <w:t>. Три четверти опрошенных (74%) считает, что воспитанием должны заниматься и отец, и мать в равной степени. 74% отметили, что можно хорошо воспитать ребенка можно и в неполной семье. А вот </w:t>
      </w:r>
      <w:r w:rsidRPr="005A2D55">
        <w:rPr>
          <w:b/>
          <w:bCs/>
        </w:rPr>
        <w:t>насчет однополых браков респонденты высказались более категорично: 69% высказали мнение, что в такой семье хорошее воспитание вряд ли возможно</w:t>
      </w:r>
      <w:r w:rsidRPr="005A2D55">
        <w:t>.</w:t>
      </w:r>
    </w:p>
    <w:p w14:paraId="3DF7091D" w14:textId="77777777" w:rsidR="005A2D55" w:rsidRPr="005A2D55" w:rsidRDefault="005A2D55" w:rsidP="005A2D55">
      <w:r w:rsidRPr="005A2D55">
        <w:rPr>
          <w:b/>
          <w:bCs/>
        </w:rPr>
        <w:t>К помощи психологов обращаются немногие: 88% родителей заявили, что ни разу не пользовались услугами этих специалистов в процессе воспитания своих детей</w:t>
      </w:r>
      <w:r w:rsidRPr="005A2D55">
        <w:t>. Однако наблюдается </w:t>
      </w:r>
      <w:r w:rsidRPr="005A2D55">
        <w:rPr>
          <w:b/>
          <w:bCs/>
        </w:rPr>
        <w:t>тренд на</w:t>
      </w:r>
      <w:r w:rsidRPr="005A2D55">
        <w:t> </w:t>
      </w:r>
      <w:r w:rsidRPr="005A2D55">
        <w:rPr>
          <w:b/>
          <w:bCs/>
        </w:rPr>
        <w:t>повышение популярности психологической поддержки</w:t>
      </w:r>
      <w:r w:rsidRPr="005A2D55">
        <w:t>.</w:t>
      </w:r>
    </w:p>
    <w:p w14:paraId="3EE29E38" w14:textId="288D1B81" w:rsidR="005A2D55" w:rsidRDefault="005A2D55" w:rsidP="005A2D55">
      <w:r w:rsidRPr="005A2D55">
        <w:t>Большинство респондентов согласны с тем, что родители скорее </w:t>
      </w:r>
      <w:r w:rsidRPr="005A2D55">
        <w:rPr>
          <w:b/>
          <w:bCs/>
        </w:rPr>
        <w:t>должны вмешиваться в процессы, связанные с обучением, и намного реже – в личную жизнь</w:t>
      </w:r>
      <w:r w:rsidRPr="005A2D55">
        <w:t>. Б</w:t>
      </w:r>
      <w:r w:rsidRPr="005A2D55">
        <w:rPr>
          <w:b/>
          <w:bCs/>
        </w:rPr>
        <w:t>олее половины (54%) опрошенных родителей детей старше 12 лет признались, что вмешивались в то, с кем встречается их ребенок, в кого он влюблен</w:t>
      </w:r>
      <w:r w:rsidRPr="005A2D55">
        <w:t>. К темам, которые в первую очередь важно обсуждать в процессе воспитания, респонденты относят в первую очередь смысл жизни (67%) и отношения в семье (62%). Большую значимость также придают вопросам религии и сексуальным взаимоотношениям (по 46%).</w:t>
      </w:r>
    </w:p>
    <w:p w14:paraId="4864EC65" w14:textId="77777777" w:rsidR="00856B46" w:rsidRDefault="00856B46" w:rsidP="005A2D55"/>
    <w:p w14:paraId="62CDB1EF" w14:textId="77777777" w:rsidR="00856B46" w:rsidRPr="00856B46" w:rsidRDefault="00856B46" w:rsidP="005A2D55"/>
    <w:p w14:paraId="16DC949A" w14:textId="37DA7147" w:rsidR="005A2D55" w:rsidRPr="005A2D55" w:rsidRDefault="00856B46" w:rsidP="005A2D55">
      <w:pPr>
        <w:rPr>
          <w:b/>
          <w:bCs/>
        </w:rPr>
      </w:pPr>
      <w:r w:rsidRPr="005A2D55">
        <w:rPr>
          <w:b/>
          <w:bCs/>
        </w:rPr>
        <w:lastRenderedPageBreak/>
        <w:t>СЕКСУАЛЬНОЕ ВОСПИТАНИЕ</w:t>
      </w:r>
    </w:p>
    <w:p w14:paraId="273D8BA6" w14:textId="77777777" w:rsidR="005A2D55" w:rsidRPr="005A2D55" w:rsidRDefault="005A2D55" w:rsidP="005A2D55">
      <w:r w:rsidRPr="005A2D55">
        <w:rPr>
          <w:b/>
          <w:bCs/>
        </w:rPr>
        <w:t>Важность сексуального воспитания отмечают 81% респондентов</w:t>
      </w:r>
      <w:r w:rsidRPr="005A2D55">
        <w:t>. Причем половина (51%) считает, что в нем должны принимать участия оба родителя, и 28% предлагают распределить ответственность на родителя того же биологического пола, что и сам ребенок.</w:t>
      </w:r>
    </w:p>
    <w:p w14:paraId="7F231F84" w14:textId="77777777" w:rsidR="005A2D55" w:rsidRPr="005A2D55" w:rsidRDefault="005A2D55" w:rsidP="005A2D55">
      <w:r w:rsidRPr="005A2D55">
        <w:t>По мнению двух третей опрошенных (63%), начинать сексуальное воспитание современных детей надо в возрасте до 12 лет. При этом большинство опрошенных признают </w:t>
      </w:r>
      <w:r w:rsidRPr="005A2D55">
        <w:rPr>
          <w:b/>
          <w:bCs/>
        </w:rPr>
        <w:t>18 лет оптимальным возрастом как для вступления в брак (62%), так и для согласия на сексуальные отношения (58%)</w:t>
      </w:r>
      <w:r w:rsidRPr="005A2D55">
        <w:t>. У</w:t>
      </w:r>
      <w:r w:rsidRPr="005A2D55">
        <w:rPr>
          <w:b/>
          <w:bCs/>
        </w:rPr>
        <w:t>ровень «просвещенности» аудиторий сопоставим</w:t>
      </w:r>
      <w:r w:rsidRPr="005A2D55">
        <w:t>: о знании значения слов, относящихся к современной терминологии обозначения гендерной идентичности и связанных с этим вопросов, заявили примерно одинаковое количество респондентов каждой возрастной аудитории. Относительно того, надо или не надо «просвещать» детей относительно разнообразия вариантов гендерной идентичности, мнения респондентов разделились: треть (33%) отметила, что современные дети и так все знают, столько же высказались против, считая, что это может нанести вред ребенку, причем более категорично высказывались мужчины всех возрастов. Только 20% отметили, что важно рассказывать об этом детям, причем чуть чаще с этой точкой зрения были согласны представители поколения 31-55 (24% против 17% у молодежи).</w:t>
      </w:r>
    </w:p>
    <w:p w14:paraId="017CFE59" w14:textId="77777777" w:rsidR="005A2D55" w:rsidRPr="005A2D55" w:rsidRDefault="005A2D55" w:rsidP="005A2D55">
      <w:r w:rsidRPr="005A2D55">
        <w:rPr>
          <w:b/>
          <w:bCs/>
        </w:rPr>
        <w:t>12% отметили, что знакомы с теми, кто считает себя небинарной личностью, но чаще по социальным сетям (7%)</w:t>
      </w:r>
      <w:r w:rsidRPr="005A2D55">
        <w:t>, чем в реальной жизни (5%). 86% опрошенных родителей также не замечали небинарных персон среди друзей своих детей.</w:t>
      </w:r>
    </w:p>
    <w:p w14:paraId="440E1BFA" w14:textId="74CA44DA" w:rsidR="005A2D55" w:rsidRPr="005A2D55" w:rsidRDefault="005A2D55" w:rsidP="005A2D55">
      <w:r w:rsidRPr="005A2D55">
        <w:rPr>
          <w:b/>
          <w:bCs/>
        </w:rPr>
        <w:t>89% опрошенных не готовы к тому, чтобы их ребенок заявил о том, что он отказывается от гендерной идентичности в соответствии с биологическим полом</w:t>
      </w:r>
      <w:r w:rsidRPr="005A2D55">
        <w:t>.</w:t>
      </w:r>
    </w:p>
    <w:p w14:paraId="6C542C35" w14:textId="5D3CA542" w:rsidR="005A2D55" w:rsidRPr="005A2D55" w:rsidRDefault="00856B46" w:rsidP="005A2D55">
      <w:pPr>
        <w:rPr>
          <w:b/>
          <w:bCs/>
        </w:rPr>
      </w:pPr>
      <w:r w:rsidRPr="005A2D55">
        <w:rPr>
          <w:b/>
          <w:bCs/>
        </w:rPr>
        <w:t>О ЧЕМ МЕЧТАЮТ РОДИТЕЛИ И ИХ ДЕТИ?</w:t>
      </w:r>
    </w:p>
    <w:p w14:paraId="7430E270" w14:textId="77777777" w:rsidR="005A2D55" w:rsidRPr="005A2D55" w:rsidRDefault="005A2D55" w:rsidP="005A2D55">
      <w:r w:rsidRPr="005A2D55">
        <w:t>По словам респондентов, чаще </w:t>
      </w:r>
      <w:r w:rsidRPr="005A2D55">
        <w:rPr>
          <w:b/>
          <w:bCs/>
        </w:rPr>
        <w:t>современные всего родители мечтают о том, чтобы их ребенок был счастлив (30%), удачно женился / вышла замуж (21%), был здоров (19%), получил высшее образование (19%) и правильную профессию (17%).</w:t>
      </w:r>
      <w:r w:rsidRPr="005A2D55">
        <w:t> О том, что родители хотят, чтобы дети обеспечивали их в будущем, когда вырастут, отметили только 2% опрошенных (причем так считают исключительно представители молодой аудитории).</w:t>
      </w:r>
    </w:p>
    <w:p w14:paraId="126BE631" w14:textId="77777777" w:rsidR="005A2D55" w:rsidRPr="005A2D55" w:rsidRDefault="005A2D55" w:rsidP="005A2D55">
      <w:r w:rsidRPr="005A2D55">
        <w:rPr>
          <w:b/>
          <w:bCs/>
        </w:rPr>
        <w:t>Мнения же относительно того, к чему стремится сама молодежь, существенно отличаются от того, что им желают родители.</w:t>
      </w:r>
      <w:r w:rsidRPr="005A2D55">
        <w:t> Большинство считает, что те, кому сейчас 14-18 лет, в первую очередь мечтают о том, чтобы стать богатым (24%), известным и популярным (16%) и поступить в вуз (15%). Представители аудитории 14-30 чаще отмечают, что важно также жить отдельно от родителей (11%) и много путешествовать (12%). Совсем немногие считают, что мечты современной молодежи связаны с будущим их родителей или страны: о этом заявляли менее 1% опрошенных.</w:t>
      </w:r>
    </w:p>
    <w:p w14:paraId="0A1E3F71" w14:textId="7236C99A" w:rsidR="005E6479" w:rsidRDefault="005E6479" w:rsidP="005E6479">
      <w:pPr>
        <w:jc w:val="right"/>
      </w:pPr>
      <w:r>
        <w:t xml:space="preserve">Источник: </w:t>
      </w:r>
      <w:hyperlink r:id="rId5" w:history="1">
        <w:r w:rsidRPr="005E6479">
          <w:rPr>
            <w:rStyle w:val="a3"/>
          </w:rPr>
          <w:t>Михайлов и Партнёры. Аналитика</w:t>
        </w:r>
      </w:hyperlink>
    </w:p>
    <w:p w14:paraId="54641652" w14:textId="77777777" w:rsidR="005E6479" w:rsidRPr="005E6479" w:rsidRDefault="005E6479" w:rsidP="005E6479"/>
    <w:p w14:paraId="45925DDB" w14:textId="1EB921DB" w:rsidR="005E6479" w:rsidRDefault="005E6479" w:rsidP="005E6479"/>
    <w:p w14:paraId="35B5B3B5" w14:textId="77777777" w:rsidR="005E6479" w:rsidRPr="005E6479" w:rsidRDefault="005E6479" w:rsidP="005E6479"/>
    <w:sectPr w:rsidR="005E6479" w:rsidRPr="005E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FA2"/>
    <w:rsid w:val="00084877"/>
    <w:rsid w:val="002902C1"/>
    <w:rsid w:val="005A2D15"/>
    <w:rsid w:val="005A2D55"/>
    <w:rsid w:val="005E6479"/>
    <w:rsid w:val="00686FA2"/>
    <w:rsid w:val="00706C4B"/>
    <w:rsid w:val="00856B46"/>
    <w:rsid w:val="008A23C4"/>
    <w:rsid w:val="00916D3F"/>
    <w:rsid w:val="0098746B"/>
    <w:rsid w:val="00AE249A"/>
    <w:rsid w:val="00BA0871"/>
    <w:rsid w:val="00C945ED"/>
    <w:rsid w:val="00FB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5ECF"/>
  <w15:docId w15:val="{9EDE0D6B-8762-425E-B570-598801C7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5E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6C4B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6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-p-a.ru/proekt-%C2%ABmyi-schitaem%C2%BB.-socziologicheskoe-issledovanie-%C2%ABvospitanie-i-nakazanie-vzglyad-pokolenij%C2%BB.-tezisyi-i-kommentarii.html" TargetMode="External"/><Relationship Id="rId4" Type="http://schemas.openxmlformats.org/officeDocument/2006/relationships/hyperlink" Target="https://drive.google.com/file/d/1Ly4sM0WMalL3kMVRIFW_Euzkp6gdKCX7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1290</Words>
  <Characters>8017</Characters>
  <Application>Microsoft Office Word</Application>
  <DocSecurity>0</DocSecurity>
  <Lines>135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Gaidukova</dc:creator>
  <cp:keywords/>
  <dc:description/>
  <cp:lastModifiedBy>aprel-natul@outlook.com</cp:lastModifiedBy>
  <cp:revision>7</cp:revision>
  <dcterms:created xsi:type="dcterms:W3CDTF">2018-11-09T09:07:00Z</dcterms:created>
  <dcterms:modified xsi:type="dcterms:W3CDTF">2021-12-21T11:18:00Z</dcterms:modified>
</cp:coreProperties>
</file>