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49" w:rsidRPr="00086549" w:rsidRDefault="00086549" w:rsidP="00086549">
      <w:pPr>
        <w:pBdr>
          <w:bottom w:val="single" w:sz="6" w:space="0" w:color="E5E5E5"/>
        </w:pBdr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086549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Легче предупредить...</w:t>
      </w:r>
    </w:p>
    <w:p w:rsidR="00086549" w:rsidRPr="00086549" w:rsidRDefault="00086549" w:rsidP="0008654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1C2D4A"/>
          <w:lang w:eastAsia="ru-RU"/>
        </w:rPr>
        <w:drawing>
          <wp:inline distT="0" distB="0" distL="0" distR="0">
            <wp:extent cx="1905000" cy="1066800"/>
            <wp:effectExtent l="0" t="0" r="0" b="0"/>
            <wp:docPr id="1" name="Рисунок 1" descr="http://kdnizp.volganet.ru/upload/iblock/736/image2_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dnizp.volganet.ru/upload/iblock/736/image2_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549">
        <w:rPr>
          <w:rFonts w:ascii="Arial" w:eastAsia="Times New Roman" w:hAnsi="Arial" w:cs="Arial"/>
          <w:i/>
          <w:iCs/>
          <w:color w:val="7F7F7F"/>
          <w:sz w:val="15"/>
          <w:szCs w:val="15"/>
          <w:lang w:eastAsia="ru-RU"/>
        </w:rPr>
        <w:t>22.09.2015</w:t>
      </w:r>
    </w:p>
    <w:p w:rsidR="00086549" w:rsidRPr="00086549" w:rsidRDefault="00086549" w:rsidP="000865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549">
        <w:rPr>
          <w:rFonts w:ascii="Times New Roman" w:hAnsi="Times New Roman" w:cs="Times New Roman"/>
          <w:color w:val="000000"/>
          <w:sz w:val="28"/>
          <w:szCs w:val="28"/>
        </w:rPr>
        <w:t xml:space="preserve">Наркомания в наше время достигла масштабов эпидемии. Темпы ее распространения, зачастую, опережают меры по борьбе с этим страшным явлением. Поэтому немаловажное значение в современном обществе приобретает профилактика наркомании. </w:t>
      </w:r>
      <w:r w:rsidRPr="0008654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Простые лекции вряд ли впечатлят современную молодежь. Гораздо действеннее – встречи с профессионалами, показ материалов, наглядно демонстрирующих все ужасы жизни наркоманов в ракурсе масштабной трагедии всей страны и города. Важно, чтобы молодые люди смогли понять, что наркомания – это путь </w:t>
      </w:r>
      <w:proofErr w:type="gramStart"/>
      <w:r w:rsidRPr="0008654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86549">
        <w:rPr>
          <w:rFonts w:ascii="Times New Roman" w:hAnsi="Times New Roman" w:cs="Times New Roman"/>
          <w:color w:val="000000"/>
          <w:sz w:val="28"/>
          <w:szCs w:val="28"/>
        </w:rPr>
        <w:t xml:space="preserve"> никуда.</w:t>
      </w:r>
    </w:p>
    <w:p w:rsidR="00086549" w:rsidRDefault="00086549" w:rsidP="00086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сентября 2015 года в Волгограде прошла первая встреча </w:t>
      </w:r>
      <w:proofErr w:type="gramStart"/>
      <w:r w:rsidRPr="0008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служб системы профилактики правонарушений</w:t>
      </w:r>
      <w:proofErr w:type="gramEnd"/>
      <w:r w:rsidRPr="0008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преступлений среди несовершеннолетних с подростками, состоящими на учёте по причине употребления алкогольной продукции, токсических веществ, организованная городской комиссией по делам несовершеннолетних и защите их прав.</w:t>
      </w:r>
      <w:r w:rsidRPr="0008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встречу с подростками Краснооктябрьского района Волгограда приехали сотрудники Управления ФСКН России по Волгоградской области, центра медицинской профилактики, ГКУЗ "Волгоградский областной центр по профилактике и борьбе со СПИД и инфекционными заболеваниями", Управления МВД России по Волгограду, центра профилактики "Перспектива" муниципального учреждения "Социум".</w:t>
      </w:r>
      <w:r w:rsidRPr="0008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Подобные встречи пройдут во всех районах города в течение учебного года. Ближайшее мероприятие запланировано в октябре для ребят из Дзержинского района Волгограда на территории Управления ФСКН России по Волгоградской области.</w:t>
      </w:r>
      <w:bookmarkStart w:id="0" w:name="_GoBack"/>
      <w:bookmarkEnd w:id="0"/>
    </w:p>
    <w:p w:rsidR="00086549" w:rsidRDefault="00086549" w:rsidP="00086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86549" w:rsidRPr="00086549" w:rsidRDefault="00086549" w:rsidP="0008654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делам несовершеннолетних и защите их прав в Волгограде</w:t>
      </w:r>
    </w:p>
    <w:p w:rsidR="00086549" w:rsidRPr="00086549" w:rsidRDefault="00086549" w:rsidP="0008654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6549">
        <w:rPr>
          <w:rFonts w:ascii="Arial" w:eastAsia="Times New Roman" w:hAnsi="Arial" w:cs="Arial"/>
          <w:color w:val="000000"/>
          <w:lang w:eastAsia="ru-RU"/>
        </w:rPr>
        <w:br/>
      </w:r>
    </w:p>
    <w:p w:rsidR="00984FAE" w:rsidRDefault="00984FAE"/>
    <w:sectPr w:rsidR="0098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49"/>
    <w:rsid w:val="00086549"/>
    <w:rsid w:val="0098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549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549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08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5">
    <w:name w:val="news-date-time5"/>
    <w:basedOn w:val="a0"/>
    <w:rsid w:val="00086549"/>
    <w:rPr>
      <w:i/>
      <w:iCs/>
      <w:color w:val="7F7F7F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08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549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549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08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5">
    <w:name w:val="news-date-time5"/>
    <w:basedOn w:val="a0"/>
    <w:rsid w:val="00086549"/>
    <w:rPr>
      <w:i/>
      <w:iCs/>
      <w:color w:val="7F7F7F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08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dnizp.volganet.ru/upload/iblock/736/image2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Докучаева Лариса Анатольевна</dc:creator>
  <cp:lastModifiedBy>Докучаева Лариса Анатольевна</cp:lastModifiedBy>
  <cp:revision>2</cp:revision>
  <dcterms:created xsi:type="dcterms:W3CDTF">2015-09-25T12:59:00Z</dcterms:created>
  <dcterms:modified xsi:type="dcterms:W3CDTF">2015-09-25T13:01:00Z</dcterms:modified>
</cp:coreProperties>
</file>