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5B3" w:rsidRDefault="00C1104C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18D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26C44E" wp14:editId="4545915E">
            <wp:simplePos x="0" y="0"/>
            <wp:positionH relativeFrom="column">
              <wp:posOffset>-325120</wp:posOffset>
            </wp:positionH>
            <wp:positionV relativeFrom="paragraph">
              <wp:posOffset>-245745</wp:posOffset>
            </wp:positionV>
            <wp:extent cx="1806575" cy="1192530"/>
            <wp:effectExtent l="0" t="0" r="0" b="0"/>
            <wp:wrapTight wrapText="bothSides">
              <wp:wrapPolygon edited="0">
                <wp:start x="0" y="0"/>
                <wp:lineTo x="0" y="21393"/>
                <wp:lineTo x="21410" y="21393"/>
                <wp:lineTo x="21410" y="0"/>
                <wp:lineTo x="0" y="0"/>
              </wp:wrapPolygon>
            </wp:wrapTight>
            <wp:docPr id="1" name="Рисунок 1" descr="I: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8D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9DBCF64" wp14:editId="20AFE667">
            <wp:simplePos x="0" y="0"/>
            <wp:positionH relativeFrom="column">
              <wp:posOffset>3312795</wp:posOffset>
            </wp:positionH>
            <wp:positionV relativeFrom="paragraph">
              <wp:posOffset>-246380</wp:posOffset>
            </wp:positionV>
            <wp:extent cx="271335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383" y="21195"/>
                <wp:lineTo x="21383" y="0"/>
                <wp:lineTo x="0" y="0"/>
              </wp:wrapPolygon>
            </wp:wrapTight>
            <wp:docPr id="7" name="Рисунок 7" descr="http://nakleykiavto.ru/images/ofitsialnaya_emblema_prazdnovaniya_70-y_godovschinyi_pobed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kleykiavto.ru/images/ofitsialnaya_emblema_prazdnovaniya_70-y_godovschinyi_pobedy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8D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C755B3" w:rsidRDefault="00C755B3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8D4" w:rsidRDefault="00ED18D4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8D4" w:rsidRDefault="00ED18D4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8D4" w:rsidRDefault="00ED18D4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18D4" w:rsidRPr="00ED18D4" w:rsidRDefault="00ED18D4" w:rsidP="00ED18D4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ED18D4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Мы помним, мы гордимся!</w:t>
      </w:r>
    </w:p>
    <w:p w:rsidR="00ED18D4" w:rsidRDefault="00ED18D4" w:rsidP="007528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63A" w:rsidRDefault="000848DF" w:rsidP="0023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января 2015 года в бюджетном учреждении Орловской области «Социально-реабилитационный центр для несовершеннолетних города Ливны» стартовал социальный проект «Эшелон памяти</w:t>
      </w:r>
      <w:r w:rsidR="00A90961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52872" w:rsidRDefault="000848DF" w:rsidP="0023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проекта направлены на воспитание чувства гордости за свой народ</w:t>
      </w:r>
      <w:r w:rsidR="00C1104C" w:rsidRPr="00C1104C">
        <w:rPr>
          <w:rFonts w:ascii="Times New Roman" w:hAnsi="Times New Roman" w:cs="Times New Roman"/>
          <w:sz w:val="28"/>
          <w:szCs w:val="28"/>
        </w:rPr>
        <w:t xml:space="preserve"> </w:t>
      </w:r>
      <w:r w:rsidR="00C1104C">
        <w:rPr>
          <w:rFonts w:ascii="Times New Roman" w:hAnsi="Times New Roman" w:cs="Times New Roman"/>
          <w:sz w:val="28"/>
          <w:szCs w:val="28"/>
        </w:rPr>
        <w:t>у воспитанников центра</w:t>
      </w:r>
      <w:r>
        <w:rPr>
          <w:rFonts w:ascii="Times New Roman" w:hAnsi="Times New Roman" w:cs="Times New Roman"/>
          <w:sz w:val="28"/>
          <w:szCs w:val="28"/>
        </w:rPr>
        <w:t xml:space="preserve">, уважения к его свершениям и достойным страницам истории, привлечение молодого поколения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ливенцев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изучению знаменательных дат Великой Отечественной Войны 1941-1945 годов и участию в мероприятиях по подготовке и проведению празднования 70-летия Победы.</w:t>
      </w:r>
      <w:r w:rsidR="00A909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2872" w:rsidRDefault="00752872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реализации проекта участвуют:</w:t>
      </w:r>
    </w:p>
    <w:p w:rsidR="00EB0BF4" w:rsidRDefault="00752872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специалисты и воспитанники БУ ОО «СРЦН г. Ливны»</w:t>
      </w:r>
      <w:r w:rsidR="00EB0BF4">
        <w:rPr>
          <w:rFonts w:ascii="Times New Roman" w:hAnsi="Times New Roman" w:cs="Times New Roman"/>
          <w:sz w:val="28"/>
          <w:szCs w:val="28"/>
        </w:rPr>
        <w:t>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(законные представители) воспитанников;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</w:t>
      </w:r>
      <w:r w:rsidR="00ED18D4">
        <w:rPr>
          <w:rFonts w:ascii="Times New Roman" w:hAnsi="Times New Roman" w:cs="Times New Roman"/>
          <w:sz w:val="28"/>
          <w:szCs w:val="28"/>
        </w:rPr>
        <w:t>Ч «</w:t>
      </w:r>
      <w:proofErr w:type="spellStart"/>
      <w:r w:rsidR="00ED18D4">
        <w:rPr>
          <w:rFonts w:ascii="Times New Roman" w:hAnsi="Times New Roman" w:cs="Times New Roman"/>
          <w:sz w:val="28"/>
          <w:szCs w:val="28"/>
        </w:rPr>
        <w:t>Ливенский</w:t>
      </w:r>
      <w:proofErr w:type="spellEnd"/>
      <w:r w:rsidR="00ED18D4">
        <w:rPr>
          <w:rFonts w:ascii="Times New Roman" w:hAnsi="Times New Roman" w:cs="Times New Roman"/>
          <w:sz w:val="28"/>
          <w:szCs w:val="28"/>
        </w:rPr>
        <w:t xml:space="preserve"> краеведческий музе</w:t>
      </w:r>
      <w:r>
        <w:rPr>
          <w:rFonts w:ascii="Times New Roman" w:hAnsi="Times New Roman" w:cs="Times New Roman"/>
          <w:sz w:val="28"/>
          <w:szCs w:val="28"/>
        </w:rPr>
        <w:t>й»;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МБОУ ДОД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Ливенская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детская художественная школа»;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военно-патриотический клуб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Ливенский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щит»;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добровольная общественная организация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Ливенское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казачество»;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 ЦМ «Лидер»;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МУЧ «Центральный районный дом культуры» г. Ливны;</w:t>
      </w:r>
    </w:p>
    <w:p w:rsidR="00EB0BF4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Центральная районная библиотека и библиотеки г. Ливны;</w:t>
      </w:r>
    </w:p>
    <w:p w:rsidR="000052BC" w:rsidRDefault="00EB0BF4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 ОО ЦСОН г. Ливны, филиал по г. Ливны КУ ОО «ОЦСЗН»</w:t>
      </w:r>
      <w:r w:rsidR="000052BC">
        <w:rPr>
          <w:rFonts w:ascii="Times New Roman" w:hAnsi="Times New Roman" w:cs="Times New Roman"/>
          <w:sz w:val="28"/>
          <w:szCs w:val="28"/>
        </w:rPr>
        <w:t>;</w:t>
      </w:r>
    </w:p>
    <w:p w:rsidR="00023EF5" w:rsidRDefault="000052BC" w:rsidP="00ED18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волонтёры.</w:t>
      </w:r>
    </w:p>
    <w:p w:rsidR="0023263A" w:rsidRDefault="00C1104C" w:rsidP="00232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</w:t>
      </w:r>
      <w:r w:rsidR="00CD7F47">
        <w:rPr>
          <w:rFonts w:ascii="Times New Roman" w:hAnsi="Times New Roman" w:cs="Times New Roman"/>
          <w:sz w:val="28"/>
          <w:szCs w:val="28"/>
        </w:rPr>
        <w:t>амках реализации проекта п</w:t>
      </w:r>
      <w:r w:rsidR="0023263A">
        <w:rPr>
          <w:rFonts w:ascii="Times New Roman" w:hAnsi="Times New Roman" w:cs="Times New Roman"/>
          <w:sz w:val="28"/>
          <w:szCs w:val="28"/>
        </w:rPr>
        <w:t>роведен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3263A">
        <w:rPr>
          <w:rFonts w:ascii="Times New Roman" w:hAnsi="Times New Roman" w:cs="Times New Roman"/>
          <w:sz w:val="28"/>
          <w:szCs w:val="28"/>
        </w:rPr>
        <w:t xml:space="preserve"> т</w:t>
      </w:r>
      <w:r w:rsidR="00392353">
        <w:rPr>
          <w:rFonts w:ascii="Times New Roman" w:hAnsi="Times New Roman" w:cs="Times New Roman"/>
          <w:sz w:val="28"/>
          <w:szCs w:val="28"/>
        </w:rPr>
        <w:t>ематическое занятие с подростками по книге «Дорога жизни» «18 января – день снятия блокады Ленинграда»</w:t>
      </w:r>
      <w:r w:rsidR="001C1805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="001C1805">
        <w:rPr>
          <w:rFonts w:ascii="Times New Roman" w:hAnsi="Times New Roman" w:cs="Times New Roman"/>
          <w:sz w:val="28"/>
          <w:szCs w:val="28"/>
        </w:rPr>
        <w:t>Трубникова</w:t>
      </w:r>
      <w:proofErr w:type="spellEnd"/>
      <w:r w:rsidR="001C1805">
        <w:rPr>
          <w:rFonts w:ascii="Times New Roman" w:hAnsi="Times New Roman" w:cs="Times New Roman"/>
          <w:sz w:val="28"/>
          <w:szCs w:val="28"/>
        </w:rPr>
        <w:t xml:space="preserve"> И.Г.)</w:t>
      </w:r>
      <w:r w:rsidR="0023263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ознавательный час «Юные патриоты ВОВ»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социальный педагог Е.Ю. Петрушенко и психолог Г.Н.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Петушкова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63A">
        <w:rPr>
          <w:rFonts w:ascii="Times New Roman" w:hAnsi="Times New Roman" w:cs="Times New Roman"/>
          <w:sz w:val="28"/>
          <w:szCs w:val="28"/>
        </w:rPr>
        <w:t>к</w:t>
      </w:r>
      <w:r w:rsidR="00392353">
        <w:rPr>
          <w:rFonts w:ascii="Times New Roman" w:hAnsi="Times New Roman" w:cs="Times New Roman"/>
          <w:sz w:val="28"/>
          <w:szCs w:val="28"/>
        </w:rPr>
        <w:t>онсультация для специалистов «Формирование нравственно-патриотических чувств современных дошкольников»</w:t>
      </w:r>
      <w:r w:rsidR="001C1805">
        <w:rPr>
          <w:rFonts w:ascii="Times New Roman" w:hAnsi="Times New Roman" w:cs="Times New Roman"/>
          <w:sz w:val="28"/>
          <w:szCs w:val="28"/>
        </w:rPr>
        <w:t xml:space="preserve"> (воспитатель </w:t>
      </w:r>
      <w:proofErr w:type="spellStart"/>
      <w:r w:rsidR="001C1805">
        <w:rPr>
          <w:rFonts w:ascii="Times New Roman" w:hAnsi="Times New Roman" w:cs="Times New Roman"/>
          <w:sz w:val="28"/>
          <w:szCs w:val="28"/>
        </w:rPr>
        <w:t>Перцева</w:t>
      </w:r>
      <w:proofErr w:type="spellEnd"/>
      <w:r w:rsidR="001C1805">
        <w:rPr>
          <w:rFonts w:ascii="Times New Roman" w:hAnsi="Times New Roman" w:cs="Times New Roman"/>
          <w:sz w:val="28"/>
          <w:szCs w:val="28"/>
        </w:rPr>
        <w:t xml:space="preserve"> В.А.)</w:t>
      </w:r>
      <w:r w:rsidR="002326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26E7" w:rsidRPr="008326E7" w:rsidRDefault="00B31F38" w:rsidP="002326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113C17B" wp14:editId="4DF284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9530" cy="2235200"/>
            <wp:effectExtent l="38100" t="38100" r="20320" b="12700"/>
            <wp:wrapTight wrapText="bothSides">
              <wp:wrapPolygon edited="0">
                <wp:start x="-318" y="-368"/>
                <wp:lineTo x="-318" y="21723"/>
                <wp:lineTo x="21769" y="21723"/>
                <wp:lineTo x="21769" y="-368"/>
                <wp:lineTo x="-318" y="-368"/>
              </wp:wrapPolygon>
            </wp:wrapTight>
            <wp:docPr id="3" name="Рисунок 2" descr="F:\DSCN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2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26" cy="22667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63A">
        <w:rPr>
          <w:rFonts w:ascii="Times New Roman" w:hAnsi="Times New Roman" w:cs="Times New Roman"/>
          <w:sz w:val="28"/>
          <w:szCs w:val="28"/>
        </w:rPr>
        <w:t>М</w:t>
      </w:r>
      <w:r w:rsidR="00392353">
        <w:rPr>
          <w:rFonts w:ascii="Times New Roman" w:hAnsi="Times New Roman" w:cs="Times New Roman"/>
          <w:sz w:val="28"/>
          <w:szCs w:val="28"/>
        </w:rPr>
        <w:t>узыкально-развлекательная программа «</w:t>
      </w:r>
      <w:proofErr w:type="spellStart"/>
      <w:r w:rsidR="00392353">
        <w:rPr>
          <w:rFonts w:ascii="Times New Roman" w:hAnsi="Times New Roman" w:cs="Times New Roman"/>
          <w:sz w:val="28"/>
          <w:szCs w:val="28"/>
        </w:rPr>
        <w:t>Тёркин</w:t>
      </w:r>
      <w:proofErr w:type="spellEnd"/>
      <w:r w:rsidR="00392353">
        <w:rPr>
          <w:rFonts w:ascii="Times New Roman" w:hAnsi="Times New Roman" w:cs="Times New Roman"/>
          <w:sz w:val="28"/>
          <w:szCs w:val="28"/>
        </w:rPr>
        <w:t xml:space="preserve"> – кто же он такой?»</w:t>
      </w:r>
      <w:r w:rsidR="001C1805">
        <w:rPr>
          <w:rFonts w:ascii="Times New Roman" w:hAnsi="Times New Roman" w:cs="Times New Roman"/>
          <w:sz w:val="28"/>
          <w:szCs w:val="28"/>
        </w:rPr>
        <w:t xml:space="preserve"> (музыкальный руководитель Дмитриева Л.А.)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был</w:t>
      </w:r>
      <w:r w:rsidR="0023263A">
        <w:rPr>
          <w:rFonts w:ascii="Times New Roman" w:hAnsi="Times New Roman" w:cs="Times New Roman"/>
          <w:sz w:val="28"/>
          <w:szCs w:val="28"/>
        </w:rPr>
        <w:t>а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приурочен</w:t>
      </w:r>
      <w:r w:rsidR="0023263A">
        <w:rPr>
          <w:rFonts w:ascii="Times New Roman" w:hAnsi="Times New Roman" w:cs="Times New Roman"/>
          <w:sz w:val="28"/>
          <w:szCs w:val="28"/>
        </w:rPr>
        <w:t>а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Дню защитника </w:t>
      </w:r>
      <w:r w:rsidR="008326E7">
        <w:rPr>
          <w:rFonts w:ascii="Times New Roman" w:hAnsi="Times New Roman" w:cs="Times New Roman"/>
          <w:sz w:val="28"/>
          <w:szCs w:val="28"/>
        </w:rPr>
        <w:t>О</w:t>
      </w:r>
      <w:r w:rsidR="008326E7" w:rsidRPr="008326E7">
        <w:rPr>
          <w:rFonts w:ascii="Times New Roman" w:hAnsi="Times New Roman" w:cs="Times New Roman"/>
          <w:sz w:val="28"/>
          <w:szCs w:val="28"/>
        </w:rPr>
        <w:t>течества</w:t>
      </w:r>
      <w:r w:rsidR="008326E7">
        <w:rPr>
          <w:rFonts w:ascii="Times New Roman" w:hAnsi="Times New Roman" w:cs="Times New Roman"/>
          <w:sz w:val="28"/>
          <w:szCs w:val="28"/>
        </w:rPr>
        <w:t>. Мальчики рассказывали стихи о подвигах юного поколения в годы ВОВ, исполняли песни тех</w:t>
      </w:r>
      <w:r w:rsidR="00550A7F">
        <w:rPr>
          <w:rFonts w:ascii="Times New Roman" w:hAnsi="Times New Roman" w:cs="Times New Roman"/>
          <w:sz w:val="28"/>
          <w:szCs w:val="28"/>
        </w:rPr>
        <w:t xml:space="preserve"> лет,</w:t>
      </w:r>
      <w:r w:rsidR="008326E7">
        <w:rPr>
          <w:rFonts w:ascii="Times New Roman" w:hAnsi="Times New Roman" w:cs="Times New Roman"/>
          <w:sz w:val="28"/>
          <w:szCs w:val="28"/>
        </w:rPr>
        <w:t xml:space="preserve"> </w:t>
      </w:r>
      <w:r w:rsidR="0023263A">
        <w:rPr>
          <w:rFonts w:ascii="Times New Roman" w:hAnsi="Times New Roman" w:cs="Times New Roman"/>
          <w:sz w:val="28"/>
          <w:szCs w:val="28"/>
        </w:rPr>
        <w:t>танцы</w:t>
      </w:r>
      <w:r w:rsidR="00550A7F">
        <w:rPr>
          <w:rFonts w:ascii="Times New Roman" w:hAnsi="Times New Roman" w:cs="Times New Roman"/>
          <w:sz w:val="28"/>
          <w:szCs w:val="28"/>
        </w:rPr>
        <w:t>. Ребята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прониклись духом того времен</w:t>
      </w:r>
      <w:r w:rsidR="00C1104C">
        <w:rPr>
          <w:rFonts w:ascii="Times New Roman" w:hAnsi="Times New Roman" w:cs="Times New Roman"/>
          <w:sz w:val="28"/>
          <w:szCs w:val="28"/>
        </w:rPr>
        <w:t>и и, вживаясь в роль, передавали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</w:t>
      </w:r>
      <w:r w:rsidR="0023263A">
        <w:rPr>
          <w:rFonts w:ascii="Times New Roman" w:hAnsi="Times New Roman" w:cs="Times New Roman"/>
          <w:sz w:val="28"/>
          <w:szCs w:val="28"/>
        </w:rPr>
        <w:t>залу атмосферу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военных лет. Одно выступл</w:t>
      </w:r>
      <w:r w:rsidR="00CD7F47">
        <w:rPr>
          <w:rFonts w:ascii="Times New Roman" w:hAnsi="Times New Roman" w:cs="Times New Roman"/>
          <w:sz w:val="28"/>
          <w:szCs w:val="28"/>
        </w:rPr>
        <w:t>ение было не похоже на другое, ч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увства и </w:t>
      </w:r>
      <w:r w:rsidR="00550A7F">
        <w:rPr>
          <w:rFonts w:ascii="Times New Roman" w:hAnsi="Times New Roman" w:cs="Times New Roman"/>
          <w:sz w:val="28"/>
          <w:szCs w:val="28"/>
        </w:rPr>
        <w:t xml:space="preserve">эмоции переполняли </w:t>
      </w:r>
      <w:r w:rsidR="00550A7F">
        <w:rPr>
          <w:rFonts w:ascii="Times New Roman" w:hAnsi="Times New Roman" w:cs="Times New Roman"/>
          <w:sz w:val="28"/>
          <w:szCs w:val="28"/>
        </w:rPr>
        <w:lastRenderedPageBreak/>
        <w:t>выступающих</w:t>
      </w:r>
      <w:r w:rsidR="008326E7" w:rsidRPr="008326E7">
        <w:rPr>
          <w:rFonts w:ascii="Times New Roman" w:hAnsi="Times New Roman" w:cs="Times New Roman"/>
          <w:sz w:val="28"/>
          <w:szCs w:val="28"/>
        </w:rPr>
        <w:t xml:space="preserve"> и зрителей.</w:t>
      </w:r>
    </w:p>
    <w:p w:rsidR="001C1805" w:rsidRDefault="00300F0B" w:rsidP="00CD7F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историю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ливенские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школьники изучают по экспонатам. Раритетные предметы собирает и хранит </w:t>
      </w:r>
      <w:r w:rsidR="00CD7F47">
        <w:rPr>
          <w:rFonts w:ascii="Times New Roman" w:hAnsi="Times New Roman" w:cs="Times New Roman"/>
          <w:sz w:val="28"/>
          <w:szCs w:val="28"/>
        </w:rPr>
        <w:t>в музее военно-поисковый отряд «</w:t>
      </w:r>
      <w:proofErr w:type="spellStart"/>
      <w:r w:rsidR="00CD7F47">
        <w:rPr>
          <w:rFonts w:ascii="Times New Roman" w:hAnsi="Times New Roman" w:cs="Times New Roman"/>
          <w:sz w:val="28"/>
          <w:szCs w:val="28"/>
        </w:rPr>
        <w:t>Ливенский</w:t>
      </w:r>
      <w:proofErr w:type="spellEnd"/>
      <w:r w:rsidR="00CD7F47">
        <w:rPr>
          <w:rFonts w:ascii="Times New Roman" w:hAnsi="Times New Roman" w:cs="Times New Roman"/>
          <w:sz w:val="28"/>
          <w:szCs w:val="28"/>
        </w:rPr>
        <w:t xml:space="preserve"> щит», который</w:t>
      </w:r>
      <w:r w:rsidRPr="00300F0B">
        <w:rPr>
          <w:rFonts w:ascii="Times New Roman" w:hAnsi="Times New Roman" w:cs="Times New Roman"/>
          <w:sz w:val="28"/>
          <w:szCs w:val="28"/>
        </w:rPr>
        <w:t xml:space="preserve"> работает в тесном сот</w:t>
      </w:r>
      <w:r w:rsidR="00CD7F47">
        <w:rPr>
          <w:rFonts w:ascii="Times New Roman" w:hAnsi="Times New Roman" w:cs="Times New Roman"/>
          <w:sz w:val="28"/>
          <w:szCs w:val="28"/>
        </w:rPr>
        <w:t>рудничестве с Орловскими военно-</w:t>
      </w:r>
      <w:r w:rsidRPr="00300F0B">
        <w:rPr>
          <w:rFonts w:ascii="Times New Roman" w:hAnsi="Times New Roman" w:cs="Times New Roman"/>
          <w:sz w:val="28"/>
          <w:szCs w:val="28"/>
        </w:rPr>
        <w:t>патриотическими отрядами, такими как «Взлет» и «Факел».</w:t>
      </w:r>
      <w:r w:rsidR="0023263A" w:rsidRPr="0023263A">
        <w:rPr>
          <w:rFonts w:ascii="Times New Roman" w:hAnsi="Times New Roman" w:cs="Times New Roman"/>
          <w:sz w:val="28"/>
          <w:szCs w:val="28"/>
        </w:rPr>
        <w:t xml:space="preserve"> </w:t>
      </w:r>
      <w:r w:rsidR="00CD7F47">
        <w:rPr>
          <w:rFonts w:ascii="Times New Roman" w:hAnsi="Times New Roman" w:cs="Times New Roman"/>
          <w:sz w:val="28"/>
          <w:szCs w:val="28"/>
        </w:rPr>
        <w:t>С</w:t>
      </w:r>
      <w:r w:rsidR="00CD7F47">
        <w:rPr>
          <w:rFonts w:ascii="Times New Roman" w:hAnsi="Times New Roman" w:cs="Times New Roman"/>
          <w:sz w:val="28"/>
          <w:szCs w:val="28"/>
        </w:rPr>
        <w:t xml:space="preserve">пециалист по социальной работе </w:t>
      </w:r>
      <w:proofErr w:type="spellStart"/>
      <w:r w:rsidR="00CD7F47">
        <w:rPr>
          <w:rFonts w:ascii="Times New Roman" w:hAnsi="Times New Roman" w:cs="Times New Roman"/>
          <w:sz w:val="28"/>
          <w:szCs w:val="28"/>
        </w:rPr>
        <w:t>Борзёнкова</w:t>
      </w:r>
      <w:proofErr w:type="spellEnd"/>
      <w:r w:rsidR="00CD7F47">
        <w:rPr>
          <w:rFonts w:ascii="Times New Roman" w:hAnsi="Times New Roman" w:cs="Times New Roman"/>
          <w:sz w:val="28"/>
          <w:szCs w:val="28"/>
        </w:rPr>
        <w:t xml:space="preserve"> Е.В.</w:t>
      </w:r>
      <w:r w:rsidR="00CD7F47">
        <w:rPr>
          <w:rFonts w:ascii="Times New Roman" w:hAnsi="Times New Roman" w:cs="Times New Roman"/>
          <w:sz w:val="28"/>
          <w:szCs w:val="28"/>
        </w:rPr>
        <w:t xml:space="preserve"> организовала для воспитанников центра э</w:t>
      </w:r>
      <w:r w:rsidR="0023263A">
        <w:rPr>
          <w:rFonts w:ascii="Times New Roman" w:hAnsi="Times New Roman" w:cs="Times New Roman"/>
          <w:sz w:val="28"/>
          <w:szCs w:val="28"/>
        </w:rPr>
        <w:t>кскурси</w:t>
      </w:r>
      <w:r w:rsidR="00CD7F47">
        <w:rPr>
          <w:rFonts w:ascii="Times New Roman" w:hAnsi="Times New Roman" w:cs="Times New Roman"/>
          <w:sz w:val="28"/>
          <w:szCs w:val="28"/>
        </w:rPr>
        <w:t>ю</w:t>
      </w:r>
      <w:r w:rsidR="0023263A">
        <w:rPr>
          <w:rFonts w:ascii="Times New Roman" w:hAnsi="Times New Roman" w:cs="Times New Roman"/>
          <w:sz w:val="28"/>
          <w:szCs w:val="28"/>
        </w:rPr>
        <w:t xml:space="preserve"> в военно-патриотический клуб «</w:t>
      </w:r>
      <w:proofErr w:type="spellStart"/>
      <w:r w:rsidR="0023263A">
        <w:rPr>
          <w:rFonts w:ascii="Times New Roman" w:hAnsi="Times New Roman" w:cs="Times New Roman"/>
          <w:sz w:val="28"/>
          <w:szCs w:val="28"/>
        </w:rPr>
        <w:t>Ливенский</w:t>
      </w:r>
      <w:proofErr w:type="spellEnd"/>
      <w:r w:rsidR="0023263A">
        <w:rPr>
          <w:rFonts w:ascii="Times New Roman" w:hAnsi="Times New Roman" w:cs="Times New Roman"/>
          <w:sz w:val="28"/>
          <w:szCs w:val="28"/>
        </w:rPr>
        <w:t xml:space="preserve"> щит»</w:t>
      </w:r>
      <w:r w:rsidR="00CD7F47">
        <w:rPr>
          <w:rFonts w:ascii="Times New Roman" w:hAnsi="Times New Roman" w:cs="Times New Roman"/>
          <w:sz w:val="28"/>
          <w:szCs w:val="28"/>
        </w:rPr>
        <w:t>.</w:t>
      </w:r>
    </w:p>
    <w:p w:rsidR="00B31F38" w:rsidRDefault="00CD7F47" w:rsidP="00B31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45DD955" wp14:editId="4F679813">
            <wp:simplePos x="0" y="0"/>
            <wp:positionH relativeFrom="column">
              <wp:posOffset>31750</wp:posOffset>
            </wp:positionH>
            <wp:positionV relativeFrom="paragraph">
              <wp:posOffset>198120</wp:posOffset>
            </wp:positionV>
            <wp:extent cx="2728595" cy="2205990"/>
            <wp:effectExtent l="38100" t="38100" r="14605" b="22860"/>
            <wp:wrapTight wrapText="bothSides">
              <wp:wrapPolygon edited="0">
                <wp:start x="-302" y="-373"/>
                <wp:lineTo x="-302" y="21824"/>
                <wp:lineTo x="21716" y="21824"/>
                <wp:lineTo x="21716" y="-373"/>
                <wp:lineTo x="-302" y="-373"/>
              </wp:wrapPolygon>
            </wp:wrapTight>
            <wp:docPr id="4" name="Рисунок 3" descr="F:\Изображение 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05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04C">
        <w:rPr>
          <w:rFonts w:ascii="Times New Roman" w:hAnsi="Times New Roman" w:cs="Times New Roman"/>
          <w:sz w:val="28"/>
          <w:szCs w:val="28"/>
        </w:rPr>
        <w:t xml:space="preserve">Воспитанники центра </w:t>
      </w:r>
      <w:r>
        <w:rPr>
          <w:rFonts w:ascii="Times New Roman" w:hAnsi="Times New Roman" w:cs="Times New Roman"/>
          <w:sz w:val="28"/>
          <w:szCs w:val="28"/>
        </w:rPr>
        <w:t xml:space="preserve">увидели </w:t>
      </w:r>
      <w:proofErr w:type="gramStart"/>
      <w:r w:rsidR="005B623D"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sz w:val="28"/>
          <w:szCs w:val="28"/>
        </w:rPr>
        <w:t xml:space="preserve">тысячи </w:t>
      </w:r>
      <w:r w:rsidR="005B623D">
        <w:rPr>
          <w:rFonts w:ascii="Times New Roman" w:hAnsi="Times New Roman" w:cs="Times New Roman"/>
          <w:sz w:val="28"/>
          <w:szCs w:val="28"/>
        </w:rPr>
        <w:t>экспонатов</w:t>
      </w:r>
      <w:proofErr w:type="gramEnd"/>
      <w:r w:rsidR="005B623D">
        <w:rPr>
          <w:rFonts w:ascii="Times New Roman" w:hAnsi="Times New Roman" w:cs="Times New Roman"/>
          <w:sz w:val="28"/>
          <w:szCs w:val="28"/>
        </w:rPr>
        <w:t xml:space="preserve"> на военную тематику: оружие, осколки гильз, боеприпасов, обмундирование солдат русских и немцев, есть даже награды</w:t>
      </w:r>
      <w:r w:rsidR="00550A7F">
        <w:rPr>
          <w:rFonts w:ascii="Times New Roman" w:hAnsi="Times New Roman" w:cs="Times New Roman"/>
          <w:sz w:val="28"/>
          <w:szCs w:val="28"/>
        </w:rPr>
        <w:t>,</w:t>
      </w:r>
      <w:r w:rsidR="005B623D">
        <w:rPr>
          <w:rFonts w:ascii="Times New Roman" w:hAnsi="Times New Roman" w:cs="Times New Roman"/>
          <w:sz w:val="28"/>
          <w:szCs w:val="28"/>
        </w:rPr>
        <w:t xml:space="preserve"> найденные при раскопках военных захоронений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5B623D">
        <w:rPr>
          <w:rFonts w:ascii="Times New Roman" w:hAnsi="Times New Roman" w:cs="Times New Roman"/>
          <w:sz w:val="28"/>
          <w:szCs w:val="28"/>
        </w:rPr>
        <w:t xml:space="preserve"> переданные родственниками. </w:t>
      </w:r>
    </w:p>
    <w:p w:rsidR="00C1104C" w:rsidRDefault="00C1104C" w:rsidP="00C1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5617556" wp14:editId="76DF2401">
            <wp:simplePos x="0" y="0"/>
            <wp:positionH relativeFrom="column">
              <wp:posOffset>535305</wp:posOffset>
            </wp:positionH>
            <wp:positionV relativeFrom="paragraph">
              <wp:posOffset>86360</wp:posOffset>
            </wp:positionV>
            <wp:extent cx="2728595" cy="2263775"/>
            <wp:effectExtent l="38100" t="38100" r="14605" b="22225"/>
            <wp:wrapTight wrapText="bothSides">
              <wp:wrapPolygon edited="0">
                <wp:start x="-302" y="-364"/>
                <wp:lineTo x="-302" y="21812"/>
                <wp:lineTo x="21716" y="21812"/>
                <wp:lineTo x="21716" y="-364"/>
                <wp:lineTo x="-302" y="-364"/>
              </wp:wrapPolygon>
            </wp:wrapTight>
            <wp:docPr id="2" name="Рисунок 2" descr="D:\фото\106NIKON\DSCN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06NIKON\DSCN2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63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04C" w:rsidRDefault="00C1104C" w:rsidP="00C1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04C" w:rsidRDefault="00C1104C" w:rsidP="00C1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104C" w:rsidRDefault="00C1104C" w:rsidP="00C1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0A7F" w:rsidRDefault="00773EA4" w:rsidP="00C110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центре </w:t>
      </w:r>
      <w:r w:rsidR="00B31F38">
        <w:rPr>
          <w:rFonts w:ascii="Times New Roman" w:hAnsi="Times New Roman" w:cs="Times New Roman"/>
          <w:sz w:val="28"/>
          <w:szCs w:val="28"/>
        </w:rPr>
        <w:t xml:space="preserve">мальчишки, а иногда и девчонки </w:t>
      </w:r>
      <w:r>
        <w:rPr>
          <w:rFonts w:ascii="Times New Roman" w:hAnsi="Times New Roman" w:cs="Times New Roman"/>
          <w:sz w:val="28"/>
          <w:szCs w:val="28"/>
        </w:rPr>
        <w:t xml:space="preserve">с удовольствием занимаются в столярной мастерской. Под руководством инструктора по труду </w:t>
      </w:r>
      <w:proofErr w:type="spellStart"/>
      <w:r w:rsidR="00B31F38">
        <w:rPr>
          <w:rFonts w:ascii="Times New Roman" w:hAnsi="Times New Roman" w:cs="Times New Roman"/>
          <w:sz w:val="28"/>
          <w:szCs w:val="28"/>
        </w:rPr>
        <w:t>Широпятова</w:t>
      </w:r>
      <w:proofErr w:type="spellEnd"/>
      <w:r w:rsidR="00B31F38">
        <w:rPr>
          <w:rFonts w:ascii="Times New Roman" w:hAnsi="Times New Roman" w:cs="Times New Roman"/>
          <w:sz w:val="28"/>
          <w:szCs w:val="28"/>
        </w:rPr>
        <w:t xml:space="preserve"> М.И. </w:t>
      </w:r>
      <w:r>
        <w:rPr>
          <w:rFonts w:ascii="Times New Roman" w:hAnsi="Times New Roman" w:cs="Times New Roman"/>
          <w:sz w:val="28"/>
          <w:szCs w:val="28"/>
        </w:rPr>
        <w:t xml:space="preserve">ребята получают первые элементарные навыки работы </w:t>
      </w:r>
      <w:r w:rsidR="00B31F38">
        <w:rPr>
          <w:rFonts w:ascii="Times New Roman" w:hAnsi="Times New Roman" w:cs="Times New Roman"/>
          <w:sz w:val="28"/>
          <w:szCs w:val="28"/>
        </w:rPr>
        <w:t>со столярными</w:t>
      </w:r>
      <w:r>
        <w:rPr>
          <w:rFonts w:ascii="Times New Roman" w:hAnsi="Times New Roman" w:cs="Times New Roman"/>
          <w:sz w:val="28"/>
          <w:szCs w:val="28"/>
        </w:rPr>
        <w:t xml:space="preserve"> инструментами. </w:t>
      </w:r>
      <w:r w:rsidR="003006CC">
        <w:rPr>
          <w:rFonts w:ascii="Times New Roman" w:hAnsi="Times New Roman" w:cs="Times New Roman"/>
          <w:sz w:val="28"/>
          <w:szCs w:val="28"/>
        </w:rPr>
        <w:t>Юные умельцы своими руками</w:t>
      </w:r>
      <w:r w:rsidR="00B31F38">
        <w:rPr>
          <w:rFonts w:ascii="Times New Roman" w:hAnsi="Times New Roman" w:cs="Times New Roman"/>
          <w:sz w:val="28"/>
          <w:szCs w:val="28"/>
        </w:rPr>
        <w:t xml:space="preserve"> из бруса дерева</w:t>
      </w:r>
      <w:r w:rsidR="003006CC">
        <w:rPr>
          <w:rFonts w:ascii="Times New Roman" w:hAnsi="Times New Roman" w:cs="Times New Roman"/>
          <w:sz w:val="28"/>
          <w:szCs w:val="28"/>
        </w:rPr>
        <w:t xml:space="preserve"> смастерили </w:t>
      </w:r>
      <w:bookmarkStart w:id="0" w:name="_GoBack"/>
      <w:bookmarkEnd w:id="0"/>
      <w:r w:rsidR="003006CC">
        <w:rPr>
          <w:rFonts w:ascii="Times New Roman" w:hAnsi="Times New Roman" w:cs="Times New Roman"/>
          <w:sz w:val="28"/>
          <w:szCs w:val="28"/>
        </w:rPr>
        <w:t>«грозные» макеты боевой техники разных родов войск: военно-воздушные силы, морской флот, железнодо</w:t>
      </w:r>
      <w:r w:rsidR="00B31F38">
        <w:rPr>
          <w:rFonts w:ascii="Times New Roman" w:hAnsi="Times New Roman" w:cs="Times New Roman"/>
          <w:sz w:val="28"/>
          <w:szCs w:val="28"/>
        </w:rPr>
        <w:t xml:space="preserve">рожные, бронетанковые войска. </w:t>
      </w:r>
      <w:r w:rsidR="003006CC" w:rsidRPr="003006CC">
        <w:rPr>
          <w:rFonts w:ascii="Times New Roman" w:hAnsi="Times New Roman" w:cs="Times New Roman"/>
          <w:sz w:val="28"/>
          <w:szCs w:val="28"/>
        </w:rPr>
        <w:t>Издели</w:t>
      </w:r>
      <w:r w:rsidR="003006CC">
        <w:rPr>
          <w:rFonts w:ascii="Times New Roman" w:hAnsi="Times New Roman" w:cs="Times New Roman"/>
          <w:sz w:val="28"/>
          <w:szCs w:val="28"/>
        </w:rPr>
        <w:t>я</w:t>
      </w:r>
      <w:r w:rsidR="003006CC" w:rsidRPr="003006CC">
        <w:rPr>
          <w:rFonts w:ascii="Times New Roman" w:hAnsi="Times New Roman" w:cs="Times New Roman"/>
          <w:sz w:val="28"/>
          <w:szCs w:val="28"/>
        </w:rPr>
        <w:t xml:space="preserve"> послуж</w:t>
      </w:r>
      <w:r w:rsidR="003006CC">
        <w:rPr>
          <w:rFonts w:ascii="Times New Roman" w:hAnsi="Times New Roman" w:cs="Times New Roman"/>
          <w:sz w:val="28"/>
          <w:szCs w:val="28"/>
        </w:rPr>
        <w:t>а</w:t>
      </w:r>
      <w:r w:rsidR="003006CC" w:rsidRPr="003006CC">
        <w:rPr>
          <w:rFonts w:ascii="Times New Roman" w:hAnsi="Times New Roman" w:cs="Times New Roman"/>
          <w:sz w:val="28"/>
          <w:szCs w:val="28"/>
        </w:rPr>
        <w:t>т хорошим сувениром для ветеран</w:t>
      </w:r>
      <w:r w:rsidR="003006CC">
        <w:rPr>
          <w:rFonts w:ascii="Times New Roman" w:hAnsi="Times New Roman" w:cs="Times New Roman"/>
          <w:sz w:val="28"/>
          <w:szCs w:val="28"/>
        </w:rPr>
        <w:t>ов</w:t>
      </w:r>
      <w:r w:rsidR="003006CC" w:rsidRPr="003006CC">
        <w:rPr>
          <w:rFonts w:ascii="Times New Roman" w:hAnsi="Times New Roman" w:cs="Times New Roman"/>
          <w:sz w:val="28"/>
          <w:szCs w:val="28"/>
        </w:rPr>
        <w:t xml:space="preserve"> ВОВ</w:t>
      </w:r>
      <w:r w:rsidR="003006CC">
        <w:rPr>
          <w:rFonts w:ascii="Times New Roman" w:hAnsi="Times New Roman" w:cs="Times New Roman"/>
          <w:sz w:val="28"/>
          <w:szCs w:val="28"/>
        </w:rPr>
        <w:t>.</w:t>
      </w:r>
    </w:p>
    <w:p w:rsidR="001C1805" w:rsidRPr="00300F0B" w:rsidRDefault="008F0D72" w:rsidP="00595EED">
      <w:pPr>
        <w:tabs>
          <w:tab w:val="left" w:pos="680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3A415E5C" wp14:editId="78CDBE51">
            <wp:simplePos x="0" y="0"/>
            <wp:positionH relativeFrom="column">
              <wp:posOffset>3265170</wp:posOffset>
            </wp:positionH>
            <wp:positionV relativeFrom="paragraph">
              <wp:posOffset>285750</wp:posOffset>
            </wp:positionV>
            <wp:extent cx="2873375" cy="2556510"/>
            <wp:effectExtent l="38100" t="38100" r="22225" b="15240"/>
            <wp:wrapTight wrapText="bothSides">
              <wp:wrapPolygon edited="0">
                <wp:start x="-286" y="-322"/>
                <wp:lineTo x="-286" y="21729"/>
                <wp:lineTo x="21767" y="21729"/>
                <wp:lineTo x="21767" y="-322"/>
                <wp:lineTo x="-286" y="-322"/>
              </wp:wrapPolygon>
            </wp:wrapTight>
            <wp:docPr id="6" name="Рисунок 6" descr="D:\фото\108NIKON\DSCN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108NIKON\DSCN2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5565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EA54CC4" wp14:editId="367ED1BF">
            <wp:simplePos x="0" y="0"/>
            <wp:positionH relativeFrom="column">
              <wp:posOffset>42545</wp:posOffset>
            </wp:positionH>
            <wp:positionV relativeFrom="paragraph">
              <wp:posOffset>285750</wp:posOffset>
            </wp:positionV>
            <wp:extent cx="2919095" cy="2583180"/>
            <wp:effectExtent l="38100" t="38100" r="14605" b="26670"/>
            <wp:wrapSquare wrapText="bothSides"/>
            <wp:docPr id="5" name="Рисунок 4" descr="C:\Documents and Settings\ирина\Рабочий стол\ф\фот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ф\фото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583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C1805" w:rsidRPr="00300F0B" w:rsidSect="00CD7F4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8DF"/>
    <w:rsid w:val="000052BC"/>
    <w:rsid w:val="00023EF5"/>
    <w:rsid w:val="000848DF"/>
    <w:rsid w:val="00175B89"/>
    <w:rsid w:val="00192672"/>
    <w:rsid w:val="001C1805"/>
    <w:rsid w:val="0023263A"/>
    <w:rsid w:val="002D11C6"/>
    <w:rsid w:val="003006CC"/>
    <w:rsid w:val="00300F0B"/>
    <w:rsid w:val="00392353"/>
    <w:rsid w:val="004777BD"/>
    <w:rsid w:val="00550A7F"/>
    <w:rsid w:val="00595EED"/>
    <w:rsid w:val="005B623D"/>
    <w:rsid w:val="006149A7"/>
    <w:rsid w:val="006B5D96"/>
    <w:rsid w:val="00752872"/>
    <w:rsid w:val="00773EA4"/>
    <w:rsid w:val="007C7000"/>
    <w:rsid w:val="008326E7"/>
    <w:rsid w:val="008F0D72"/>
    <w:rsid w:val="00906A35"/>
    <w:rsid w:val="00A90961"/>
    <w:rsid w:val="00B31F38"/>
    <w:rsid w:val="00B60EAC"/>
    <w:rsid w:val="00BB31DC"/>
    <w:rsid w:val="00C1104C"/>
    <w:rsid w:val="00C755B3"/>
    <w:rsid w:val="00CD7F47"/>
    <w:rsid w:val="00D542E6"/>
    <w:rsid w:val="00EB0BF4"/>
    <w:rsid w:val="00ED18D4"/>
    <w:rsid w:val="00FF4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0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610DB5-694A-4E36-B9E5-EDE3D1D60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1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королева</cp:lastModifiedBy>
  <cp:revision>18</cp:revision>
  <dcterms:created xsi:type="dcterms:W3CDTF">2015-04-20T10:06:00Z</dcterms:created>
  <dcterms:modified xsi:type="dcterms:W3CDTF">2015-05-04T18:21:00Z</dcterms:modified>
</cp:coreProperties>
</file>