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B4" w:rsidRDefault="00197BB4" w:rsidP="00E17D71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9173BF">
        <w:rPr>
          <w:rFonts w:ascii="Times New Roman" w:hAnsi="Times New Roman" w:cs="Times New Roman"/>
          <w:b/>
          <w:bCs/>
          <w:color w:val="FF0000"/>
          <w:sz w:val="32"/>
          <w:szCs w:val="32"/>
        </w:rPr>
        <w:t>АКЦИЯ «ДЕТИ - ДЕТЯМ»</w:t>
      </w:r>
    </w:p>
    <w:p w:rsidR="00197BB4" w:rsidRPr="009173BF" w:rsidRDefault="00197BB4" w:rsidP="00E17D71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197BB4" w:rsidRPr="0098272B" w:rsidRDefault="00197BB4" w:rsidP="00E17D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72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Реабилитационном центре </w:t>
      </w:r>
      <w:r w:rsidRPr="0098272B">
        <w:rPr>
          <w:rFonts w:ascii="Times New Roman" w:hAnsi="Times New Roman" w:cs="Times New Roman"/>
          <w:sz w:val="28"/>
          <w:szCs w:val="28"/>
        </w:rPr>
        <w:t xml:space="preserve"> г. Кумертау  одним из  направлений   в комплексной реабилитации  является  социальная  адаптация детей и подростков с ограниченными возможностями здоровья.  Цель работы в   социализации детей – развитие коммуникативных связей. Развитие умений  войти в контакт с разными людьми и  научиться общаться  со сверстниками. Одной форм  реализации   этой работы стала   ежегодная акция  «Дети - детям», главной целью которой является – расширение социума  детей  и подростков с ОВЗ.  В коммуникативное общение вовлекаются  учащиеся  общеобразовательных школ  города Кумертау, учреждений дополнительного образования.</w:t>
      </w:r>
    </w:p>
    <w:p w:rsidR="00197BB4" w:rsidRPr="0098272B" w:rsidRDefault="00197BB4" w:rsidP="00E17D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72B">
        <w:rPr>
          <w:rFonts w:ascii="Times New Roman" w:hAnsi="Times New Roman" w:cs="Times New Roman"/>
          <w:sz w:val="28"/>
          <w:szCs w:val="28"/>
        </w:rPr>
        <w:t xml:space="preserve">   Сверстники  встречаются и общаются на совместных  культурно - досуговых мероприятиях, игровых программах, концертах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8272B">
        <w:rPr>
          <w:rFonts w:ascii="Times New Roman" w:hAnsi="Times New Roman" w:cs="Times New Roman"/>
          <w:sz w:val="28"/>
          <w:szCs w:val="28"/>
        </w:rPr>
        <w:t>Традиционно  ежегодно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72B">
        <w:rPr>
          <w:rFonts w:ascii="Times New Roman" w:hAnsi="Times New Roman" w:cs="Times New Roman"/>
          <w:sz w:val="28"/>
          <w:szCs w:val="28"/>
        </w:rPr>
        <w:t>рамках проведения мероприятий, посвященных Международному Дню самых сильных и целеустремленных людей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272B">
        <w:rPr>
          <w:rFonts w:ascii="Times New Roman" w:hAnsi="Times New Roman" w:cs="Times New Roman"/>
          <w:sz w:val="28"/>
          <w:szCs w:val="28"/>
        </w:rPr>
        <w:t xml:space="preserve"> воспитанники ГАУ РЦ встречают гостей </w:t>
      </w:r>
      <w:r>
        <w:rPr>
          <w:rFonts w:ascii="Times New Roman" w:hAnsi="Times New Roman" w:cs="Times New Roman"/>
          <w:sz w:val="28"/>
          <w:szCs w:val="28"/>
        </w:rPr>
        <w:t>из образовательных учреждений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Школьники </w:t>
      </w:r>
      <w:r w:rsidRPr="00982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желают  своим сверстникам  здоровья,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 и дарят воздушные шары со С</w:t>
      </w:r>
      <w:r w:rsidRPr="00982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мешариками.</w:t>
      </w:r>
      <w:r w:rsidRPr="0098272B">
        <w:rPr>
          <w:rFonts w:ascii="Times New Roman" w:hAnsi="Times New Roman" w:cs="Times New Roman"/>
          <w:sz w:val="28"/>
          <w:szCs w:val="28"/>
        </w:rPr>
        <w:t xml:space="preserve"> Положительный эффект   общения обеспечивается тем, что встречи проходят на эмоциональном положительном настрое и психологической поддержке. </w:t>
      </w:r>
    </w:p>
    <w:p w:rsidR="00197BB4" w:rsidRPr="0098272B" w:rsidRDefault="00197BB4">
      <w:pPr>
        <w:rPr>
          <w:sz w:val="28"/>
          <w:szCs w:val="28"/>
        </w:rPr>
      </w:pPr>
      <w:r w:rsidRPr="00833216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79.25pt;height:139.5pt;visibility:visible">
            <v:imagedata r:id="rId4" o:title=""/>
          </v:shape>
        </w:pict>
      </w:r>
      <w:r w:rsidRPr="009827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98272B">
        <w:rPr>
          <w:sz w:val="28"/>
          <w:szCs w:val="28"/>
        </w:rPr>
        <w:t xml:space="preserve"> </w:t>
      </w:r>
      <w:r w:rsidRPr="00833216">
        <w:rPr>
          <w:noProof/>
          <w:sz w:val="28"/>
          <w:szCs w:val="28"/>
          <w:lang w:eastAsia="ru-RU"/>
        </w:rPr>
        <w:pict>
          <v:shape id="Рисунок 3" o:spid="_x0000_i1026" type="#_x0000_t75" style="width:185.25pt;height:148.5pt;visibility:visible">
            <v:imagedata r:id="rId5" o:title=""/>
          </v:shape>
        </w:pict>
      </w:r>
    </w:p>
    <w:p w:rsidR="00197BB4" w:rsidRDefault="00197BB4">
      <w:pPr>
        <w:rPr>
          <w:sz w:val="28"/>
          <w:szCs w:val="28"/>
        </w:rPr>
      </w:pPr>
      <w:r>
        <w:rPr>
          <w:noProof/>
          <w:lang w:eastAsia="ru-RU"/>
        </w:rPr>
        <w:pict>
          <v:shape id="Рисунок 5" o:spid="_x0000_s1026" type="#_x0000_t75" style="position:absolute;margin-left:108pt;margin-top:2.55pt;width:198.75pt;height:148.5pt;z-index:-251658240;visibility:visible" wrapcoords="-82 0 -82 21491 21600 21491 21600 0 -82 0">
            <v:imagedata r:id="rId6" o:title=""/>
            <w10:wrap type="tight"/>
          </v:shape>
        </w:pict>
      </w:r>
      <w:r w:rsidRPr="009827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</w:p>
    <w:p w:rsidR="00197BB4" w:rsidRDefault="00197BB4">
      <w:pPr>
        <w:rPr>
          <w:sz w:val="28"/>
          <w:szCs w:val="28"/>
        </w:rPr>
      </w:pPr>
    </w:p>
    <w:p w:rsidR="00197BB4" w:rsidRDefault="00197BB4">
      <w:pPr>
        <w:rPr>
          <w:sz w:val="28"/>
          <w:szCs w:val="28"/>
        </w:rPr>
      </w:pPr>
    </w:p>
    <w:p w:rsidR="00197BB4" w:rsidRPr="001761BF" w:rsidRDefault="00197BB4">
      <w:pPr>
        <w:rPr>
          <w:sz w:val="24"/>
          <w:szCs w:val="24"/>
        </w:rPr>
      </w:pPr>
    </w:p>
    <w:p w:rsidR="00197BB4" w:rsidRPr="0098272B" w:rsidRDefault="00197BB4">
      <w:pPr>
        <w:rPr>
          <w:sz w:val="28"/>
          <w:szCs w:val="28"/>
        </w:rPr>
      </w:pPr>
    </w:p>
    <w:p w:rsidR="00197BB4" w:rsidRDefault="00197BB4"/>
    <w:sectPr w:rsidR="00197BB4" w:rsidSect="00764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D71"/>
    <w:rsid w:val="000B6721"/>
    <w:rsid w:val="00133123"/>
    <w:rsid w:val="001761BF"/>
    <w:rsid w:val="0019661B"/>
    <w:rsid w:val="00197BB4"/>
    <w:rsid w:val="001D52B8"/>
    <w:rsid w:val="00427949"/>
    <w:rsid w:val="004D5F1D"/>
    <w:rsid w:val="00643725"/>
    <w:rsid w:val="007649CF"/>
    <w:rsid w:val="00833216"/>
    <w:rsid w:val="009173BF"/>
    <w:rsid w:val="0098272B"/>
    <w:rsid w:val="009852C9"/>
    <w:rsid w:val="00B124DF"/>
    <w:rsid w:val="00CA681E"/>
    <w:rsid w:val="00CB5DED"/>
    <w:rsid w:val="00D215F1"/>
    <w:rsid w:val="00E17D71"/>
    <w:rsid w:val="00E220B2"/>
    <w:rsid w:val="00ED1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D7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185</Words>
  <Characters>1061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кабинет</dc:creator>
  <cp:keywords/>
  <dc:description/>
  <cp:lastModifiedBy>КУ УО</cp:lastModifiedBy>
  <cp:revision>9</cp:revision>
  <dcterms:created xsi:type="dcterms:W3CDTF">2015-09-09T06:48:00Z</dcterms:created>
  <dcterms:modified xsi:type="dcterms:W3CDTF">2015-09-10T06:06:00Z</dcterms:modified>
</cp:coreProperties>
</file>