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4F" w:rsidRPr="009D214F" w:rsidRDefault="009D214F" w:rsidP="009D214F">
      <w:pPr>
        <w:shd w:val="clear" w:color="auto" w:fill="F9F9F9"/>
        <w:spacing w:before="75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D20E06"/>
          <w:kern w:val="36"/>
          <w:sz w:val="24"/>
          <w:szCs w:val="24"/>
          <w:lang w:eastAsia="ru-RU"/>
        </w:rPr>
      </w:pPr>
      <w:r w:rsidRPr="009D214F">
        <w:rPr>
          <w:rFonts w:ascii="Times New Roman" w:eastAsia="Times New Roman" w:hAnsi="Times New Roman" w:cs="Times New Roman"/>
          <w:b/>
          <w:bCs/>
          <w:color w:val="D20E06"/>
          <w:kern w:val="36"/>
          <w:sz w:val="24"/>
          <w:szCs w:val="24"/>
          <w:lang w:eastAsia="ru-RU"/>
        </w:rPr>
        <w:t>Новости (22 апреля 2015)</w:t>
      </w:r>
    </w:p>
    <w:p w:rsidR="009D214F" w:rsidRPr="009D214F" w:rsidRDefault="009D214F" w:rsidP="009D214F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428750" cy="1143000"/>
            <wp:effectExtent l="0" t="0" r="0" b="0"/>
            <wp:docPr id="1" name="Рисунок 1" descr="http://www.citymurmansk.ru/img/newsimages/1_8d8a43dbec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tymurmansk.ru/img/newsimages/1_8d8a43dbecb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14F" w:rsidRPr="009D214F" w:rsidRDefault="009D214F" w:rsidP="009D214F">
      <w:pPr>
        <w:shd w:val="clear" w:color="auto" w:fill="F9F9F9"/>
        <w:spacing w:after="120" w:line="240" w:lineRule="auto"/>
        <w:rPr>
          <w:rFonts w:ascii="Times New Roman" w:eastAsia="Times New Roman" w:hAnsi="Times New Roman" w:cs="Times New Roman"/>
          <w:b/>
          <w:bCs/>
          <w:color w:val="0157A1"/>
          <w:sz w:val="18"/>
          <w:szCs w:val="18"/>
          <w:lang w:eastAsia="ru-RU"/>
        </w:rPr>
      </w:pPr>
      <w:r w:rsidRPr="009D214F">
        <w:rPr>
          <w:rFonts w:ascii="Times New Roman" w:eastAsia="Times New Roman" w:hAnsi="Times New Roman" w:cs="Times New Roman"/>
          <w:b/>
          <w:bCs/>
          <w:color w:val="0157A1"/>
          <w:sz w:val="18"/>
          <w:szCs w:val="18"/>
          <w:lang w:eastAsia="ru-RU"/>
        </w:rPr>
        <w:t>22.04.2015:Поддержка необходима каждому</w:t>
      </w:r>
    </w:p>
    <w:p w:rsidR="001D745A" w:rsidRDefault="009D214F" w:rsidP="009D214F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214F">
        <w:rPr>
          <w:rFonts w:ascii="Times New Roman" w:eastAsia="Times New Roman" w:hAnsi="Times New Roman" w:cs="Times New Roman"/>
          <w:sz w:val="18"/>
          <w:szCs w:val="18"/>
          <w:lang w:eastAsia="ru-RU"/>
        </w:rPr>
        <w:t>В кинотеатре "Аврора" заканчиваются показы фильмов - победителей VII международного кинофестиваля "Кино без барьеров". Это фестиваль короткометражных и полнометражных фильмов о жизни людей с инвалидностью, которые доказывают, что в действительности их возможности безграничны. В этом году на фестиваль "Кино без барьеров" было прислано более полутора сотен фильмов из 26 стран мира.</w:t>
      </w:r>
      <w:r w:rsidRPr="009D214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9D214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- В прошлом году я посетила этот фестиваль в Москве и решила, что такие уникальные фильмы должен увидеть Мурманск, - рассказала Рита Абдурахманова, организатор фестиваля, председатель Мурманской региональной общественной благотворительной организации многодетных семей и инвалидов "Радуга". - Это кино - пример того, как можно творить и созидать, не имея рук или ног. Оно вдохновляет не хуже, чем </w:t>
      </w:r>
      <w:proofErr w:type="spellStart"/>
      <w:r w:rsidRPr="009D214F">
        <w:rPr>
          <w:rFonts w:ascii="Times New Roman" w:eastAsia="Times New Roman" w:hAnsi="Times New Roman" w:cs="Times New Roman"/>
          <w:sz w:val="18"/>
          <w:szCs w:val="18"/>
          <w:lang w:eastAsia="ru-RU"/>
        </w:rPr>
        <w:t>Паралимпийские</w:t>
      </w:r>
      <w:proofErr w:type="spellEnd"/>
      <w:r w:rsidRPr="009D2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игры. После просмотров инвалиды должны почувствовать себя очень сильными! Кроме того, многие из выбранных фильмов укрепляют семейные ценности.</w:t>
      </w:r>
      <w:r w:rsidRPr="009D214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9D214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- Спасибо за то, что затронули такую важную и значимую тему! - выступила с ответным словом Татьяна </w:t>
      </w:r>
      <w:proofErr w:type="spellStart"/>
      <w:r w:rsidRPr="009D214F">
        <w:rPr>
          <w:rFonts w:ascii="Times New Roman" w:eastAsia="Times New Roman" w:hAnsi="Times New Roman" w:cs="Times New Roman"/>
          <w:sz w:val="18"/>
          <w:szCs w:val="18"/>
          <w:lang w:eastAsia="ru-RU"/>
        </w:rPr>
        <w:t>Бушманова</w:t>
      </w:r>
      <w:proofErr w:type="spellEnd"/>
      <w:r w:rsidRPr="009D214F">
        <w:rPr>
          <w:rFonts w:ascii="Times New Roman" w:eastAsia="Times New Roman" w:hAnsi="Times New Roman" w:cs="Times New Roman"/>
          <w:sz w:val="18"/>
          <w:szCs w:val="18"/>
          <w:lang w:eastAsia="ru-RU"/>
        </w:rPr>
        <w:t>, начальник отдела по делам молодежи администрации Мурманска. - Проблемы людей с инвалидностью чаще всего замалчиваются. Благодаря тому, что вам хватило смелости взять на себя такую ответственность, как трехдневный кинофестиваль, эти проблемы станут понятней для общества.</w:t>
      </w:r>
      <w:r w:rsidRPr="009D214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9D214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Сегодня просмотр фильмов в "Авроре" начнется в 12.00, а после будет проведена конференция "Доступная среда". Показы в кинотеатре "Аврора" организованы при поддержке администрации Мурманска. Вход свободный. Завтра и послезавтра программа фестиваля продолжится показом фильмов в </w:t>
      </w:r>
      <w:proofErr w:type="spellStart"/>
      <w:r w:rsidRPr="009D214F">
        <w:rPr>
          <w:rFonts w:ascii="Times New Roman" w:eastAsia="Times New Roman" w:hAnsi="Times New Roman" w:cs="Times New Roman"/>
          <w:sz w:val="18"/>
          <w:szCs w:val="18"/>
          <w:lang w:eastAsia="ru-RU"/>
        </w:rPr>
        <w:t>антикафе</w:t>
      </w:r>
      <w:proofErr w:type="spellEnd"/>
      <w:r w:rsidRPr="009D2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"Тепло": 23 апреля - с 12.00 до 15.00 и с 19.00 до 22.00, а 24 апреля - </w:t>
      </w:r>
      <w:proofErr w:type="gramStart"/>
      <w:r w:rsidRPr="009D214F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9D2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12.00 до 15.00.</w:t>
      </w:r>
    </w:p>
    <w:p w:rsidR="001D745A" w:rsidRDefault="001D745A" w:rsidP="009D214F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Павел </w:t>
      </w:r>
      <w:r w:rsidR="009D214F" w:rsidRPr="009D214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СТЕПАНЕНКО.</w:t>
      </w:r>
    </w:p>
    <w:p w:rsidR="001D745A" w:rsidRDefault="009D214F" w:rsidP="009D214F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D214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Фото автора.</w:t>
      </w:r>
    </w:p>
    <w:bookmarkStart w:id="0" w:name="_GoBack"/>
    <w:bookmarkEnd w:id="0"/>
    <w:p w:rsidR="009D214F" w:rsidRPr="009D214F" w:rsidRDefault="001D745A" w:rsidP="009D214F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fldChar w:fldCharType="begin"/>
      </w:r>
      <w:r>
        <w:instrText xml:space="preserve"> HYPERLINK "http://vmnews.ru/" </w:instrText>
      </w:r>
      <w:r>
        <w:fldChar w:fldCharType="separate"/>
      </w:r>
      <w:r w:rsidR="009D214F" w:rsidRPr="009D214F">
        <w:rPr>
          <w:rFonts w:ascii="Times New Roman" w:eastAsia="Times New Roman" w:hAnsi="Times New Roman" w:cs="Times New Roman"/>
          <w:b/>
          <w:bCs/>
          <w:color w:val="013D79"/>
          <w:sz w:val="18"/>
          <w:szCs w:val="18"/>
          <w:u w:val="single"/>
          <w:lang w:eastAsia="ru-RU"/>
        </w:rPr>
        <w:t>«Вечерний Мурманск».</w:t>
      </w:r>
      <w:r>
        <w:rPr>
          <w:rFonts w:ascii="Times New Roman" w:eastAsia="Times New Roman" w:hAnsi="Times New Roman" w:cs="Times New Roman"/>
          <w:b/>
          <w:bCs/>
          <w:color w:val="013D79"/>
          <w:sz w:val="18"/>
          <w:szCs w:val="18"/>
          <w:u w:val="single"/>
          <w:lang w:eastAsia="ru-RU"/>
        </w:rPr>
        <w:fldChar w:fldCharType="end"/>
      </w:r>
    </w:p>
    <w:p w:rsidR="0001016F" w:rsidRDefault="0001016F"/>
    <w:sectPr w:rsidR="0001016F" w:rsidSect="00840AEE">
      <w:pgSz w:w="11906" w:h="16838"/>
      <w:pgMar w:top="1418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5C"/>
    <w:rsid w:val="0001016F"/>
    <w:rsid w:val="001D745A"/>
    <w:rsid w:val="0044485C"/>
    <w:rsid w:val="00840AEE"/>
    <w:rsid w:val="009D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1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1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6261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2393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88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3</cp:revision>
  <dcterms:created xsi:type="dcterms:W3CDTF">2015-04-28T09:39:00Z</dcterms:created>
  <dcterms:modified xsi:type="dcterms:W3CDTF">2015-04-29T07:21:00Z</dcterms:modified>
</cp:coreProperties>
</file>