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59" w:rsidRPr="00BB6459" w:rsidRDefault="00BB6459" w:rsidP="00BB64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18"/>
        </w:rPr>
      </w:pPr>
      <w:r w:rsidRPr="00BB6459">
        <w:rPr>
          <w:b/>
          <w:color w:val="000000"/>
          <w:sz w:val="44"/>
          <w:szCs w:val="18"/>
        </w:rPr>
        <w:t>День защиты детей</w:t>
      </w:r>
    </w:p>
    <w:p w:rsidR="00BB6459" w:rsidRPr="00BB6459" w:rsidRDefault="00BB6459" w:rsidP="00BB6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</w:p>
    <w:p w:rsidR="00BB6459" w:rsidRPr="00BB6459" w:rsidRDefault="00BB6459" w:rsidP="00BB6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BB6459">
        <w:rPr>
          <w:color w:val="000000"/>
          <w:sz w:val="28"/>
          <w:szCs w:val="18"/>
        </w:rPr>
        <w:t xml:space="preserve">8 </w:t>
      </w:r>
      <w:proofErr w:type="spellStart"/>
      <w:r w:rsidRPr="00BB6459">
        <w:rPr>
          <w:color w:val="000000"/>
          <w:sz w:val="28"/>
          <w:szCs w:val="18"/>
        </w:rPr>
        <w:t>мая</w:t>
      </w:r>
      <w:proofErr w:type="gramStart"/>
      <w:r w:rsidRPr="00BB6459">
        <w:rPr>
          <w:color w:val="000000"/>
          <w:sz w:val="28"/>
          <w:szCs w:val="18"/>
        </w:rPr>
        <w:t>,в</w:t>
      </w:r>
      <w:proofErr w:type="spellEnd"/>
      <w:proofErr w:type="gramEnd"/>
      <w:r w:rsidRPr="00BB6459">
        <w:rPr>
          <w:color w:val="000000"/>
          <w:sz w:val="28"/>
          <w:szCs w:val="18"/>
        </w:rPr>
        <w:t xml:space="preserve"> канун 70-летия Победы в Великой Отечественной войне, в СОШ №16 проведен День защиты детей.</w:t>
      </w:r>
    </w:p>
    <w:p w:rsidR="00BB6459" w:rsidRPr="00BB6459" w:rsidRDefault="00BB6459" w:rsidP="00BB6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BB6459">
        <w:rPr>
          <w:color w:val="000000"/>
          <w:sz w:val="28"/>
          <w:szCs w:val="18"/>
        </w:rPr>
        <w:t xml:space="preserve">Построение учащихся всех классов началось с минуты молчания в память о тех, кто погиб, защищая страну от фашистов. </w:t>
      </w:r>
      <w:proofErr w:type="gramStart"/>
      <w:r w:rsidRPr="00BB6459">
        <w:rPr>
          <w:color w:val="000000"/>
          <w:sz w:val="28"/>
          <w:szCs w:val="18"/>
        </w:rPr>
        <w:t xml:space="preserve">Директор школы </w:t>
      </w:r>
      <w:proofErr w:type="spellStart"/>
      <w:r w:rsidRPr="00BB6459">
        <w:rPr>
          <w:color w:val="000000"/>
          <w:sz w:val="28"/>
          <w:szCs w:val="18"/>
        </w:rPr>
        <w:t>Запяткина</w:t>
      </w:r>
      <w:proofErr w:type="spellEnd"/>
      <w:r w:rsidRPr="00BB6459">
        <w:rPr>
          <w:color w:val="000000"/>
          <w:sz w:val="28"/>
          <w:szCs w:val="18"/>
        </w:rPr>
        <w:t xml:space="preserve"> Т.Г. поздравляя</w:t>
      </w:r>
      <w:proofErr w:type="gramEnd"/>
      <w:r w:rsidRPr="00BB6459">
        <w:rPr>
          <w:color w:val="000000"/>
          <w:sz w:val="28"/>
          <w:szCs w:val="18"/>
        </w:rPr>
        <w:t xml:space="preserve"> всех с праздником,  сказала, что нужно помнить о том, какой ценой завоевана  победа, чтобы ценить сегодняшнюю мирную жизнь. Главным девизом </w:t>
      </w:r>
      <w:proofErr w:type="gramStart"/>
      <w:r w:rsidRPr="00BB6459">
        <w:rPr>
          <w:color w:val="000000"/>
          <w:sz w:val="28"/>
          <w:szCs w:val="18"/>
        </w:rPr>
        <w:t>Дня защиты детей стали слова</w:t>
      </w:r>
      <w:proofErr w:type="gramEnd"/>
      <w:r w:rsidRPr="00BB6459">
        <w:rPr>
          <w:color w:val="000000"/>
          <w:sz w:val="28"/>
          <w:szCs w:val="18"/>
        </w:rPr>
        <w:t>: «Быть здоровым, знающим основные правила жизни не просто важно, а необходимо». Оказать первую медицинскую помощь, знать правила дорожного движения, основы здорового питания, уметь бесконфликтно общаться, уметь в трудной жизненной ситуации сделать правильный выбор, развивать в себе стойкость, физическую закалку – вот основные задачи, которые были реализованы.</w:t>
      </w:r>
    </w:p>
    <w:p w:rsidR="00BB6459" w:rsidRPr="00BB6459" w:rsidRDefault="00BB6459" w:rsidP="00BB6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BB6459">
        <w:rPr>
          <w:color w:val="000000"/>
          <w:sz w:val="28"/>
          <w:szCs w:val="18"/>
        </w:rPr>
        <w:t> Первая часть праздника прошла в школе. Волонтеры отрядов «Юный помощник пожарных», «Юный помощник полиции</w:t>
      </w:r>
      <w:proofErr w:type="gramStart"/>
      <w:r w:rsidRPr="00BB6459">
        <w:rPr>
          <w:color w:val="000000"/>
          <w:sz w:val="28"/>
          <w:szCs w:val="18"/>
        </w:rPr>
        <w:t>»р</w:t>
      </w:r>
      <w:proofErr w:type="gramEnd"/>
      <w:r w:rsidRPr="00BB6459">
        <w:rPr>
          <w:color w:val="000000"/>
          <w:sz w:val="28"/>
          <w:szCs w:val="18"/>
        </w:rPr>
        <w:t xml:space="preserve">ассказывали о пожарной </w:t>
      </w:r>
      <w:proofErr w:type="spellStart"/>
      <w:r w:rsidRPr="00BB6459">
        <w:rPr>
          <w:color w:val="000000"/>
          <w:sz w:val="28"/>
          <w:szCs w:val="18"/>
        </w:rPr>
        <w:t>безопасности,об</w:t>
      </w:r>
      <w:proofErr w:type="spellEnd"/>
      <w:r w:rsidRPr="00BB6459">
        <w:rPr>
          <w:color w:val="000000"/>
          <w:sz w:val="28"/>
          <w:szCs w:val="18"/>
        </w:rPr>
        <w:t xml:space="preserve"> основных законах по профилактике </w:t>
      </w:r>
      <w:proofErr w:type="spellStart"/>
      <w:r w:rsidRPr="00BB6459">
        <w:rPr>
          <w:color w:val="000000"/>
          <w:sz w:val="28"/>
          <w:szCs w:val="18"/>
        </w:rPr>
        <w:t>табакокурения</w:t>
      </w:r>
      <w:proofErr w:type="spellEnd"/>
      <w:r w:rsidRPr="00BB6459">
        <w:rPr>
          <w:color w:val="000000"/>
          <w:sz w:val="28"/>
          <w:szCs w:val="18"/>
        </w:rPr>
        <w:t>, употребления спиртных напитков, психотропных веществ, о правилах дорожного движения.</w:t>
      </w:r>
    </w:p>
    <w:p w:rsidR="00BB6459" w:rsidRPr="00BB6459" w:rsidRDefault="00BB6459" w:rsidP="00BB6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BB6459">
        <w:rPr>
          <w:color w:val="000000"/>
          <w:sz w:val="28"/>
          <w:szCs w:val="18"/>
        </w:rPr>
        <w:t xml:space="preserve"> Интересно проведены классные часы по темам: «Правила поведения в местах повышенной опасности», «Закон и подросток», «Телефон доверия», «Режим дня и его особенности во время ГИА», «Слагаемые здоровья». В актовом зале ученики 1-6 классов увидели театрализованное представление «Дети против войны», составленное по мотивам повести А. Никольской «Должна остаться живой» и повести О. </w:t>
      </w:r>
      <w:proofErr w:type="spellStart"/>
      <w:r w:rsidRPr="00BB6459">
        <w:rPr>
          <w:color w:val="000000"/>
          <w:sz w:val="28"/>
          <w:szCs w:val="18"/>
        </w:rPr>
        <w:t>Шестинского</w:t>
      </w:r>
      <w:proofErr w:type="spellEnd"/>
      <w:r w:rsidRPr="00BB6459">
        <w:rPr>
          <w:color w:val="000000"/>
          <w:sz w:val="28"/>
          <w:szCs w:val="18"/>
        </w:rPr>
        <w:t xml:space="preserve"> «Блокадные новеллы». В роли артистов </w:t>
      </w:r>
      <w:proofErr w:type="gramStart"/>
      <w:r w:rsidRPr="00BB6459">
        <w:rPr>
          <w:color w:val="000000"/>
          <w:sz w:val="28"/>
          <w:szCs w:val="18"/>
        </w:rPr>
        <w:t>–у</w:t>
      </w:r>
      <w:proofErr w:type="gramEnd"/>
      <w:r w:rsidRPr="00BB6459">
        <w:rPr>
          <w:color w:val="000000"/>
          <w:sz w:val="28"/>
          <w:szCs w:val="18"/>
        </w:rPr>
        <w:t>чителя, ученики 4 классов, родители.</w:t>
      </w:r>
    </w:p>
    <w:p w:rsidR="00BB6459" w:rsidRPr="00BB6459" w:rsidRDefault="00BB6459" w:rsidP="00BB6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BB6459">
        <w:rPr>
          <w:color w:val="000000"/>
          <w:sz w:val="28"/>
          <w:szCs w:val="18"/>
        </w:rPr>
        <w:t>  Об основных правах и обязанностях школьников, о семье как основе общества, о жизненных ориентирах и ценностях рассказала Горчакова Н.В., юрист центра «Семья».</w:t>
      </w:r>
    </w:p>
    <w:p w:rsidR="00BB6459" w:rsidRPr="00BB6459" w:rsidRDefault="00BB6459" w:rsidP="00BB6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BB6459">
        <w:rPr>
          <w:color w:val="000000"/>
          <w:sz w:val="28"/>
          <w:szCs w:val="18"/>
        </w:rPr>
        <w:t>  После эвакуации, проведенной за 4 минуты,  младшие школьники задорно участвовали в веселых стартах, учащиеся 5-7 классов показали быстроту и ловкость во встречной эстафете, учащиеся 8-11 классов с удовольствием участвовали в военизированной эстафете, показав силовую подготовку (подтягивание, сгибание рук в упоре, в  беге), умение разбирать и собирать макет автомата Калашникова. Особый интерес вызвало «оживление» робота – тренажера «Максим», ребята учились оказывать первую медицинскую помощь: восстанавливать работу сердца, легких и др</w:t>
      </w:r>
      <w:proofErr w:type="gramStart"/>
      <w:r w:rsidRPr="00BB6459">
        <w:rPr>
          <w:color w:val="000000"/>
          <w:sz w:val="28"/>
          <w:szCs w:val="18"/>
        </w:rPr>
        <w:t>.П</w:t>
      </w:r>
      <w:proofErr w:type="gramEnd"/>
      <w:r w:rsidRPr="00BB6459">
        <w:rPr>
          <w:color w:val="000000"/>
          <w:sz w:val="28"/>
          <w:szCs w:val="18"/>
        </w:rPr>
        <w:t>ользоваться противогазом умеют пока не все, но в каждом классе есть свои лидеры. Почти безошибочно ребята умеют ориентироваться на местности по топографической карте.</w:t>
      </w:r>
    </w:p>
    <w:p w:rsidR="00BB6459" w:rsidRPr="00BB6459" w:rsidRDefault="00BB6459" w:rsidP="00BB64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BB6459">
        <w:rPr>
          <w:color w:val="000000"/>
          <w:sz w:val="28"/>
          <w:szCs w:val="18"/>
        </w:rPr>
        <w:t> День защиты детей прошел с большой пользой для каждого школьника. Самое главное, они учились действовать в чрезвычайных ситуациях, осваивали правила безопасного поведения в повседневной жизни и получили огромный заряд бодрости от участия в спортивных соревнованиях и играх.</w:t>
      </w:r>
    </w:p>
    <w:p w:rsidR="00540373" w:rsidRPr="00BB6459" w:rsidRDefault="00BB6459" w:rsidP="00BB6459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B6459"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5086350</wp:posOffset>
            </wp:positionV>
            <wp:extent cx="3629025" cy="2714625"/>
            <wp:effectExtent l="19050" t="0" r="9525" b="0"/>
            <wp:wrapThrough wrapText="bothSides">
              <wp:wrapPolygon edited="0">
                <wp:start x="-113" y="0"/>
                <wp:lineTo x="-113" y="21524"/>
                <wp:lineTo x="21657" y="21524"/>
                <wp:lineTo x="21657" y="0"/>
                <wp:lineTo x="-113" y="0"/>
              </wp:wrapPolygon>
            </wp:wrapThrough>
            <wp:docPr id="6" name="Рисунок 1" descr="C:\Users\Татьяна\Desktop\CAM0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CAM01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5086350</wp:posOffset>
            </wp:positionV>
            <wp:extent cx="3676650" cy="2752090"/>
            <wp:effectExtent l="19050" t="0" r="0" b="0"/>
            <wp:wrapThrough wrapText="bothSides">
              <wp:wrapPolygon edited="0">
                <wp:start x="-112" y="0"/>
                <wp:lineTo x="-112" y="21381"/>
                <wp:lineTo x="21600" y="21381"/>
                <wp:lineTo x="21600" y="0"/>
                <wp:lineTo x="-112" y="0"/>
              </wp:wrapPolygon>
            </wp:wrapThrough>
            <wp:docPr id="2" name="Рисунок 2" descr="C:\Users\Татьяна\Desktop\CAM0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CAM01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2619375</wp:posOffset>
            </wp:positionV>
            <wp:extent cx="3054985" cy="2276475"/>
            <wp:effectExtent l="19050" t="0" r="0" b="0"/>
            <wp:wrapThrough wrapText="bothSides">
              <wp:wrapPolygon edited="0">
                <wp:start x="-135" y="0"/>
                <wp:lineTo x="-135" y="21510"/>
                <wp:lineTo x="21551" y="21510"/>
                <wp:lineTo x="21551" y="0"/>
                <wp:lineTo x="-135" y="0"/>
              </wp:wrapPolygon>
            </wp:wrapThrough>
            <wp:docPr id="3" name="Рисунок 3" descr="C:\Users\Татьяна\Desktop\CAM01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CAM01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2562225</wp:posOffset>
            </wp:positionV>
            <wp:extent cx="2979420" cy="2228850"/>
            <wp:effectExtent l="19050" t="0" r="0" b="0"/>
            <wp:wrapThrough wrapText="bothSides">
              <wp:wrapPolygon edited="0">
                <wp:start x="-138" y="0"/>
                <wp:lineTo x="-138" y="21415"/>
                <wp:lineTo x="21545" y="21415"/>
                <wp:lineTo x="21545" y="0"/>
                <wp:lineTo x="-138" y="0"/>
              </wp:wrapPolygon>
            </wp:wrapThrough>
            <wp:docPr id="4" name="Рисунок 4" descr="C:\Users\Татьяна\Desktop\CAM0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CAM012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6459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-247650</wp:posOffset>
            </wp:positionV>
            <wp:extent cx="3423285" cy="2562225"/>
            <wp:effectExtent l="19050" t="0" r="5715" b="0"/>
            <wp:wrapThrough wrapText="bothSides">
              <wp:wrapPolygon edited="0">
                <wp:start x="-120" y="0"/>
                <wp:lineTo x="-120" y="21520"/>
                <wp:lineTo x="21636" y="21520"/>
                <wp:lineTo x="21636" y="0"/>
                <wp:lineTo x="-120" y="0"/>
              </wp:wrapPolygon>
            </wp:wrapThrough>
            <wp:docPr id="5" name="Рисунок 5" descr="C:\Users\Татьяна\Desktop\IMG_7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IMG_7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0373" w:rsidRPr="00BB6459" w:rsidSect="00BB6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B6459"/>
    <w:rsid w:val="00540373"/>
    <w:rsid w:val="00BB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2015-06-01T15:16:00Z</dcterms:created>
  <dcterms:modified xsi:type="dcterms:W3CDTF">2015-06-01T15:20:00Z</dcterms:modified>
</cp:coreProperties>
</file>