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5A" w:rsidRDefault="0004005A" w:rsidP="00040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255270</wp:posOffset>
            </wp:positionV>
            <wp:extent cx="2225675" cy="1483360"/>
            <wp:effectExtent l="19050" t="0" r="3175" b="0"/>
            <wp:wrapTight wrapText="bothSides">
              <wp:wrapPolygon edited="0">
                <wp:start x="-185" y="0"/>
                <wp:lineTo x="-185" y="21360"/>
                <wp:lineTo x="21631" y="21360"/>
                <wp:lineTo x="21631" y="0"/>
                <wp:lineTo x="-185" y="0"/>
              </wp:wrapPolygon>
            </wp:wrapTight>
            <wp:docPr id="2" name="Рисунок 1" descr="http://www.izh.ru/res_ru/0_mediagal_354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zh.ru/res_ru/0_mediagal_3545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05A" w:rsidRDefault="0004005A" w:rsidP="00040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05A" w:rsidRDefault="0004005A" w:rsidP="00040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Благотворительная акция</w:t>
      </w:r>
    </w:p>
    <w:p w:rsidR="0004005A" w:rsidRDefault="0004005A" w:rsidP="00040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«Навстречу мечте»</w:t>
      </w:r>
    </w:p>
    <w:p w:rsidR="0004005A" w:rsidRDefault="0004005A" w:rsidP="00040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0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05A" w:rsidRDefault="0004005A" w:rsidP="0004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005A">
        <w:rPr>
          <w:rFonts w:ascii="Times New Roman" w:hAnsi="Times New Roman" w:cs="Times New Roman"/>
          <w:sz w:val="28"/>
          <w:szCs w:val="28"/>
        </w:rPr>
        <w:t>17 августа, третий год подряд</w:t>
      </w:r>
      <w:r w:rsidR="009F3AD1">
        <w:rPr>
          <w:rFonts w:ascii="Times New Roman" w:hAnsi="Times New Roman" w:cs="Times New Roman"/>
          <w:sz w:val="28"/>
          <w:szCs w:val="28"/>
        </w:rPr>
        <w:t>,</w:t>
      </w:r>
      <w:r w:rsidRPr="0004005A">
        <w:rPr>
          <w:rFonts w:ascii="Times New Roman" w:hAnsi="Times New Roman" w:cs="Times New Roman"/>
          <w:sz w:val="28"/>
          <w:szCs w:val="28"/>
        </w:rPr>
        <w:t xml:space="preserve"> в Зоопарке Удмуртии прошла благотворительная акция «Навстречу мечте» для людей с ограниченными </w:t>
      </w:r>
      <w:r>
        <w:rPr>
          <w:rFonts w:ascii="Times New Roman" w:hAnsi="Times New Roman" w:cs="Times New Roman"/>
          <w:sz w:val="28"/>
          <w:szCs w:val="28"/>
        </w:rPr>
        <w:t>возможностями здоровья.</w:t>
      </w:r>
      <w:r w:rsidRPr="00040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05A" w:rsidRDefault="0004005A" w:rsidP="0004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005A">
        <w:rPr>
          <w:rFonts w:ascii="Times New Roman" w:hAnsi="Times New Roman" w:cs="Times New Roman"/>
          <w:sz w:val="28"/>
          <w:szCs w:val="28"/>
        </w:rPr>
        <w:t xml:space="preserve">Специально для них Зоопарк </w:t>
      </w:r>
      <w:r w:rsidR="009F3AD1">
        <w:rPr>
          <w:rFonts w:ascii="Times New Roman" w:hAnsi="Times New Roman" w:cs="Times New Roman"/>
          <w:sz w:val="28"/>
          <w:szCs w:val="28"/>
        </w:rPr>
        <w:t>организовал</w:t>
      </w:r>
      <w:r w:rsidRPr="0004005A">
        <w:rPr>
          <w:rFonts w:ascii="Times New Roman" w:hAnsi="Times New Roman" w:cs="Times New Roman"/>
          <w:sz w:val="28"/>
          <w:szCs w:val="28"/>
        </w:rPr>
        <w:t xml:space="preserve"> праздничную программу. На сцене выступали коллективы Ижевской городской организации Всероссийского общества слепых, Удмуртской республиканской организации общероссийской общественной организации «Всероссийское общество инвалидов» и многие другие. Состоялось торжественное открытие первой тактильной фигуры моржа, которую смогли потрогать слепые дети и взрослые. Скульптура передает все тактильные ощущения,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04005A">
        <w:rPr>
          <w:rFonts w:ascii="Times New Roman" w:hAnsi="Times New Roman" w:cs="Times New Roman"/>
          <w:sz w:val="28"/>
          <w:szCs w:val="28"/>
        </w:rPr>
        <w:t xml:space="preserve"> снабжена табличкой с барельефом животного.</w:t>
      </w:r>
    </w:p>
    <w:p w:rsidR="009F3AD1" w:rsidRPr="0004005A" w:rsidRDefault="009F3AD1" w:rsidP="0004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05A" w:rsidRPr="0004005A" w:rsidRDefault="0004005A" w:rsidP="0004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3039110</wp:posOffset>
            </wp:positionH>
            <wp:positionV relativeFrom="paragraph">
              <wp:posOffset>2719705</wp:posOffset>
            </wp:positionV>
            <wp:extent cx="2900680" cy="1908810"/>
            <wp:effectExtent l="19050" t="0" r="0" b="0"/>
            <wp:wrapTight wrapText="bothSides">
              <wp:wrapPolygon edited="0">
                <wp:start x="-142" y="0"/>
                <wp:lineTo x="-142" y="21341"/>
                <wp:lineTo x="21562" y="21341"/>
                <wp:lineTo x="21562" y="0"/>
                <wp:lineTo x="-142" y="0"/>
              </wp:wrapPolygon>
            </wp:wrapTight>
            <wp:docPr id="7" name="Рисунок 7" descr="http://www.izh.ru/res_ru/0_mediagal_3546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zh.ru/res_ru/0_mediagal_35461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9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-4445</wp:posOffset>
            </wp:positionV>
            <wp:extent cx="2825750" cy="1889760"/>
            <wp:effectExtent l="19050" t="0" r="0" b="0"/>
            <wp:wrapTight wrapText="bothSides">
              <wp:wrapPolygon edited="0">
                <wp:start x="-146" y="0"/>
                <wp:lineTo x="-146" y="21339"/>
                <wp:lineTo x="21551" y="21339"/>
                <wp:lineTo x="21551" y="0"/>
                <wp:lineTo x="-146" y="0"/>
              </wp:wrapPolygon>
            </wp:wrapTight>
            <wp:docPr id="4" name="Рисунок 4" descr="http://www.izh.ru/res_ru/0_mediagal_354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zh.ru/res_ru/0_mediagal_35456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005A">
        <w:rPr>
          <w:rFonts w:ascii="Times New Roman" w:hAnsi="Times New Roman" w:cs="Times New Roman"/>
          <w:sz w:val="28"/>
          <w:szCs w:val="28"/>
        </w:rPr>
        <w:t xml:space="preserve">В течение дня проходили выступления моржей и морских котиков, работа контактной площадки и </w:t>
      </w:r>
      <w:proofErr w:type="spellStart"/>
      <w:r w:rsidRPr="0004005A">
        <w:rPr>
          <w:rFonts w:ascii="Times New Roman" w:hAnsi="Times New Roman" w:cs="Times New Roman"/>
          <w:sz w:val="28"/>
          <w:szCs w:val="28"/>
        </w:rPr>
        <w:t>иппотерапия</w:t>
      </w:r>
      <w:proofErr w:type="spellEnd"/>
      <w:r w:rsidRPr="0004005A">
        <w:rPr>
          <w:rFonts w:ascii="Times New Roman" w:hAnsi="Times New Roman" w:cs="Times New Roman"/>
          <w:sz w:val="28"/>
          <w:szCs w:val="28"/>
        </w:rPr>
        <w:t>, настольные игры и аттракционы, мастер-классы, выставка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05A">
        <w:rPr>
          <w:rFonts w:ascii="Times New Roman" w:hAnsi="Times New Roman" w:cs="Times New Roman"/>
          <w:sz w:val="28"/>
          <w:szCs w:val="28"/>
        </w:rPr>
        <w:t xml:space="preserve">- продажа изделий народного творчества. Все участники акции прекрасно провели время – общались, знакомились, участвовали в работе площадок. Волонтеры Управления по делам молодежи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Ижевска и в</w:t>
      </w:r>
      <w:r w:rsidRPr="0004005A">
        <w:rPr>
          <w:rFonts w:ascii="Times New Roman" w:hAnsi="Times New Roman" w:cs="Times New Roman"/>
          <w:sz w:val="28"/>
          <w:szCs w:val="28"/>
        </w:rPr>
        <w:t>олонтерского центра «2018» с удовольствием помогли в проведении замечательной благотворительной акции.</w:t>
      </w:r>
    </w:p>
    <w:p w:rsidR="0004005A" w:rsidRPr="0004005A" w:rsidRDefault="0004005A" w:rsidP="0004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05A">
        <w:rPr>
          <w:rFonts w:ascii="Times New Roman" w:hAnsi="Times New Roman" w:cs="Times New Roman"/>
          <w:sz w:val="28"/>
          <w:szCs w:val="28"/>
        </w:rPr>
        <w:t>Организаторы акции: БУК УР «Зоопарк Удмуртии» при поддержке Министерства социальной</w:t>
      </w:r>
      <w:r w:rsidR="009A7AA7">
        <w:rPr>
          <w:rFonts w:ascii="Times New Roman" w:hAnsi="Times New Roman" w:cs="Times New Roman"/>
          <w:sz w:val="28"/>
          <w:szCs w:val="28"/>
        </w:rPr>
        <w:t>, семейной и д</w:t>
      </w:r>
      <w:r>
        <w:rPr>
          <w:rFonts w:ascii="Times New Roman" w:hAnsi="Times New Roman" w:cs="Times New Roman"/>
          <w:sz w:val="28"/>
          <w:szCs w:val="28"/>
        </w:rPr>
        <w:t>емографич</w:t>
      </w:r>
      <w:r w:rsidR="009A7AA7">
        <w:rPr>
          <w:rFonts w:ascii="Times New Roman" w:hAnsi="Times New Roman" w:cs="Times New Roman"/>
          <w:sz w:val="28"/>
          <w:szCs w:val="28"/>
        </w:rPr>
        <w:t>еской политики</w:t>
      </w:r>
      <w:r w:rsidRPr="0004005A">
        <w:rPr>
          <w:rFonts w:ascii="Times New Roman" w:hAnsi="Times New Roman" w:cs="Times New Roman"/>
          <w:sz w:val="28"/>
          <w:szCs w:val="28"/>
        </w:rPr>
        <w:t xml:space="preserve"> УР.</w:t>
      </w:r>
    </w:p>
    <w:p w:rsidR="00000000" w:rsidRDefault="0004005A" w:rsidP="0004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05A">
        <w:rPr>
          <w:rFonts w:ascii="Times New Roman" w:hAnsi="Times New Roman" w:cs="Times New Roman"/>
          <w:sz w:val="28"/>
          <w:szCs w:val="28"/>
        </w:rPr>
        <w:t xml:space="preserve">Партнеры акции: Удмуртская республиканская организация общероссийской общественной </w:t>
      </w:r>
      <w:r w:rsidRPr="0004005A">
        <w:rPr>
          <w:rFonts w:ascii="Times New Roman" w:hAnsi="Times New Roman" w:cs="Times New Roman"/>
          <w:sz w:val="28"/>
          <w:szCs w:val="28"/>
        </w:rPr>
        <w:lastRenderedPageBreak/>
        <w:t>организации «Всероссийское общество инвалидов», Ижевская городская организация Всероссийского общества слепых, Удмуртская Республиканская библиотека для слепых, Объединение детей-инвалидов, инвалидов с детства, их родителей и опекунов «</w:t>
      </w:r>
      <w:proofErr w:type="spellStart"/>
      <w:r w:rsidRPr="0004005A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04005A">
        <w:rPr>
          <w:rFonts w:ascii="Times New Roman" w:hAnsi="Times New Roman" w:cs="Times New Roman"/>
          <w:sz w:val="28"/>
          <w:szCs w:val="28"/>
        </w:rPr>
        <w:t>», БПОУ «</w:t>
      </w:r>
      <w:proofErr w:type="spellStart"/>
      <w:r w:rsidRPr="0004005A"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 w:rsidRPr="0004005A">
        <w:rPr>
          <w:rFonts w:ascii="Times New Roman" w:hAnsi="Times New Roman" w:cs="Times New Roman"/>
          <w:sz w:val="28"/>
          <w:szCs w:val="28"/>
        </w:rPr>
        <w:t xml:space="preserve"> колледж для инвалидов», АНО «Новый Свет», БУСО УР «Республиканский социально-реабилитационный центр для граждан пожилого возраста и инвалидов».</w:t>
      </w:r>
      <w:r w:rsidR="008C7274" w:rsidRPr="008C7274">
        <w:t xml:space="preserve"> </w:t>
      </w:r>
    </w:p>
    <w:p w:rsidR="0004005A" w:rsidRDefault="0004005A" w:rsidP="0004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05A" w:rsidRDefault="0004005A" w:rsidP="0004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11190" cy="3702757"/>
            <wp:effectExtent l="19050" t="0" r="3810" b="0"/>
            <wp:docPr id="22" name="Рисунок 22" descr="http://www.izh.ru/res_ru/0_mediagal_3546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izh.ru/res_ru/0_mediagal_35464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52" cy="370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0D9" w:rsidRDefault="00BF00D9" w:rsidP="0004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0D9" w:rsidRDefault="00BF00D9" w:rsidP="0004005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5CF" w:rsidRPr="00B45645" w:rsidRDefault="005045CF" w:rsidP="00504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645">
        <w:rPr>
          <w:rFonts w:ascii="Times New Roman" w:hAnsi="Times New Roman" w:cs="Times New Roman"/>
          <w:b/>
          <w:sz w:val="24"/>
          <w:szCs w:val="24"/>
        </w:rPr>
        <w:t xml:space="preserve">Информация с официального сайта муниципального образования «Город Ижевск» </w:t>
      </w:r>
      <w:hyperlink r:id="rId9" w:history="1">
        <w:r w:rsidRPr="00B45645">
          <w:rPr>
            <w:rStyle w:val="a5"/>
            <w:rFonts w:ascii="Times New Roman" w:hAnsi="Times New Roman" w:cs="Times New Roman"/>
            <w:b/>
            <w:sz w:val="24"/>
            <w:szCs w:val="24"/>
          </w:rPr>
          <w:t>http://www.izh.ru/</w:t>
        </w:r>
      </w:hyperlink>
      <w:r w:rsidR="009A7AA7">
        <w:rPr>
          <w:rFonts w:ascii="Times New Roman" w:hAnsi="Times New Roman" w:cs="Times New Roman"/>
          <w:b/>
          <w:sz w:val="24"/>
          <w:szCs w:val="24"/>
        </w:rPr>
        <w:t xml:space="preserve">     от 17</w:t>
      </w:r>
      <w:r w:rsidRPr="00B45645">
        <w:rPr>
          <w:rFonts w:ascii="Times New Roman" w:hAnsi="Times New Roman" w:cs="Times New Roman"/>
          <w:b/>
          <w:sz w:val="24"/>
          <w:szCs w:val="24"/>
        </w:rPr>
        <w:t>.08.2015г.</w:t>
      </w:r>
    </w:p>
    <w:p w:rsidR="005045CF" w:rsidRPr="0004005A" w:rsidRDefault="005045CF" w:rsidP="0004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045CF" w:rsidRPr="0004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4005A"/>
    <w:rsid w:val="0004005A"/>
    <w:rsid w:val="005045CF"/>
    <w:rsid w:val="008C7274"/>
    <w:rsid w:val="009A7AA7"/>
    <w:rsid w:val="009F3AD1"/>
    <w:rsid w:val="00BF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4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z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582F-CC8F-4E8C-90E0-D366D512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Чигвинцева_ГА</dc:creator>
  <cp:keywords/>
  <dc:description/>
  <cp:lastModifiedBy>Чигвинцева_ГА</cp:lastModifiedBy>
  <cp:revision>6</cp:revision>
  <dcterms:created xsi:type="dcterms:W3CDTF">2015-08-18T08:28:00Z</dcterms:created>
  <dcterms:modified xsi:type="dcterms:W3CDTF">2015-08-18T08:47:00Z</dcterms:modified>
</cp:coreProperties>
</file>