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E3" w:rsidRDefault="00AF35D1" w:rsidP="003852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3852F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С</w:t>
      </w:r>
      <w:r w:rsidR="00725CE3" w:rsidRPr="003852F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портивно-прикладная игра «Команда - Школа безопасности»</w:t>
      </w:r>
    </w:p>
    <w:p w:rsidR="003852F2" w:rsidRPr="003852F2" w:rsidRDefault="003852F2" w:rsidP="003852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</w:p>
    <w:p w:rsidR="00C079AE" w:rsidRDefault="00725CE3" w:rsidP="0038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2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0" cy="2476500"/>
            <wp:effectExtent l="19050" t="0" r="0" b="0"/>
            <wp:docPr id="1" name="Рисунок 1" descr="http://www.nmosktoday.ru/pictures/news/29097/picture-50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osktoday.ru/pictures/news/29097/picture-500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2F2" w:rsidRPr="003852F2" w:rsidRDefault="003852F2" w:rsidP="0038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CE3" w:rsidRDefault="003852F2" w:rsidP="003852F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25CE3" w:rsidRPr="003852F2">
        <w:rPr>
          <w:color w:val="000000"/>
          <w:sz w:val="28"/>
          <w:szCs w:val="28"/>
        </w:rPr>
        <w:t xml:space="preserve">В начале мая на территории </w:t>
      </w:r>
      <w:proofErr w:type="spellStart"/>
      <w:r w:rsidR="00725CE3" w:rsidRPr="003852F2">
        <w:rPr>
          <w:color w:val="000000"/>
          <w:sz w:val="28"/>
          <w:szCs w:val="28"/>
        </w:rPr>
        <w:t>пейнтбольного</w:t>
      </w:r>
      <w:proofErr w:type="spellEnd"/>
      <w:r w:rsidR="00725CE3" w:rsidRPr="003852F2">
        <w:rPr>
          <w:color w:val="000000"/>
          <w:sz w:val="28"/>
          <w:szCs w:val="28"/>
        </w:rPr>
        <w:t xml:space="preserve"> клуба «Блиндаж» города Новомосковск</w:t>
      </w:r>
      <w:r w:rsidR="009F1EBA">
        <w:rPr>
          <w:color w:val="000000"/>
          <w:sz w:val="28"/>
          <w:szCs w:val="28"/>
        </w:rPr>
        <w:t>а</w:t>
      </w:r>
      <w:r w:rsidR="00725CE3" w:rsidRPr="003852F2">
        <w:rPr>
          <w:color w:val="000000"/>
          <w:sz w:val="28"/>
          <w:szCs w:val="28"/>
        </w:rPr>
        <w:t xml:space="preserve"> прошла спортивно-прикладная игра «Команда - Школа безопасности», в которой приняли участие 7 команд из различных учебных заведений и молодежных объединений. Среди них были активисты «</w:t>
      </w:r>
      <w:proofErr w:type="spellStart"/>
      <w:r w:rsidR="00725CE3" w:rsidRPr="003852F2">
        <w:rPr>
          <w:color w:val="000000"/>
          <w:sz w:val="28"/>
          <w:szCs w:val="28"/>
        </w:rPr>
        <w:t>Георгиевцы</w:t>
      </w:r>
      <w:proofErr w:type="spellEnd"/>
      <w:r w:rsidR="00725CE3" w:rsidRPr="003852F2">
        <w:rPr>
          <w:color w:val="000000"/>
          <w:sz w:val="28"/>
          <w:szCs w:val="28"/>
        </w:rPr>
        <w:t>!».</w:t>
      </w:r>
    </w:p>
    <w:p w:rsidR="00F66ED7" w:rsidRPr="00F66ED7" w:rsidRDefault="00F66ED7" w:rsidP="003852F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10101"/>
          <w:sz w:val="28"/>
          <w:szCs w:val="28"/>
          <w:shd w:val="clear" w:color="auto" w:fill="FFFFFF"/>
        </w:rPr>
        <w:tab/>
      </w:r>
      <w:r w:rsidRPr="00F66ED7">
        <w:rPr>
          <w:color w:val="010101"/>
          <w:sz w:val="28"/>
          <w:szCs w:val="28"/>
          <w:shd w:val="clear" w:color="auto" w:fill="FFFFFF"/>
        </w:rPr>
        <w:t>Игра проводилась с целью отработки действий в чрезвычайной ситуации, формирования у молодых граждан сознательного и ответственного отношения к вопросам личной и общественной безопасности.</w:t>
      </w:r>
    </w:p>
    <w:p w:rsidR="00725CE3" w:rsidRPr="003852F2" w:rsidRDefault="004B145B" w:rsidP="003852F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Данная игра прово</w:t>
      </w:r>
      <w:r w:rsidR="00725CE3" w:rsidRPr="003852F2">
        <w:rPr>
          <w:color w:val="000000"/>
          <w:sz w:val="28"/>
          <w:szCs w:val="28"/>
        </w:rPr>
        <w:t xml:space="preserve">дится не в первый раз. Однако ее формат в этом году существенно изменился. Сильно преобразилась полоса препятствий, превратившись в настоящее поле боя, которое необходимо преодолеть без потерь, транспортировать раненного, осуществить его перевязку, затушить пожар, при этом находясь под постоянным градом </w:t>
      </w:r>
      <w:proofErr w:type="spellStart"/>
      <w:r w:rsidR="00725CE3" w:rsidRPr="003852F2">
        <w:rPr>
          <w:color w:val="000000"/>
          <w:sz w:val="28"/>
          <w:szCs w:val="28"/>
        </w:rPr>
        <w:t>пейнтбольных</w:t>
      </w:r>
      <w:proofErr w:type="spellEnd"/>
      <w:r w:rsidR="00725CE3" w:rsidRPr="003852F2">
        <w:rPr>
          <w:color w:val="000000"/>
          <w:sz w:val="28"/>
          <w:szCs w:val="28"/>
        </w:rPr>
        <w:t xml:space="preserve"> пуль. А после всех этих испытаний, надо без ошибок ответить на вопросы викторины.</w:t>
      </w:r>
    </w:p>
    <w:p w:rsidR="00725CE3" w:rsidRPr="003852F2" w:rsidRDefault="004B145B" w:rsidP="003852F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25CE3" w:rsidRPr="003852F2">
        <w:rPr>
          <w:color w:val="000000"/>
          <w:sz w:val="28"/>
          <w:szCs w:val="28"/>
        </w:rPr>
        <w:t>Победителями становились те, кто прошел полосу препятствий за минимальное время и дал большее количество правильных ответов.</w:t>
      </w:r>
      <w:r w:rsidR="00725CE3" w:rsidRPr="003852F2">
        <w:rPr>
          <w:color w:val="000000"/>
          <w:sz w:val="28"/>
          <w:szCs w:val="28"/>
        </w:rPr>
        <w:br/>
        <w:t xml:space="preserve">Во время подсчета очков, у команд была возможность, вне конкурса, сразится в </w:t>
      </w:r>
      <w:proofErr w:type="spellStart"/>
      <w:r w:rsidR="00725CE3" w:rsidRPr="003852F2">
        <w:rPr>
          <w:color w:val="000000"/>
          <w:sz w:val="28"/>
          <w:szCs w:val="28"/>
        </w:rPr>
        <w:t>пейнтбол</w:t>
      </w:r>
      <w:proofErr w:type="spellEnd"/>
      <w:r w:rsidR="00725CE3" w:rsidRPr="003852F2">
        <w:rPr>
          <w:color w:val="000000"/>
          <w:sz w:val="28"/>
          <w:szCs w:val="28"/>
        </w:rPr>
        <w:t xml:space="preserve"> друг с другом.</w:t>
      </w:r>
    </w:p>
    <w:p w:rsidR="009F1EBA" w:rsidRDefault="00BF4F03" w:rsidP="00E26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133850" cy="2762250"/>
            <wp:effectExtent l="19050" t="0" r="0" b="0"/>
            <wp:docPr id="2" name="Рисунок 1" descr="http://www.nmosk.ru/image/news/2015/04-30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osk.ru/image/news/2015/04-30-6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876" cy="276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EBA" w:rsidRDefault="009F1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EBA" w:rsidRDefault="009F1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81725" cy="4448175"/>
            <wp:effectExtent l="19050" t="0" r="9525" b="0"/>
            <wp:docPr id="4" name="Рисунок 4" descr="http://www.nmosk.ru/upload/iblock/0cb/04-30-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mosk.ru/upload/iblock/0cb/04-30-6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755" cy="445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3EC" w:rsidRDefault="00E26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3EC" w:rsidRPr="003852F2" w:rsidRDefault="00E26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15050" cy="4724399"/>
            <wp:effectExtent l="19050" t="0" r="0" b="0"/>
            <wp:docPr id="7" name="Рисунок 7" descr="http://www.nmosk.ru/upload/iblock/6ee/04-30-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mosk.ru/upload/iblock/6ee/04-30-6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048" cy="472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3EC" w:rsidRPr="003852F2" w:rsidSect="003852F2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5CE3"/>
    <w:rsid w:val="003852F2"/>
    <w:rsid w:val="004B145B"/>
    <w:rsid w:val="004C3C63"/>
    <w:rsid w:val="006D6659"/>
    <w:rsid w:val="00725CE3"/>
    <w:rsid w:val="009F1EBA"/>
    <w:rsid w:val="00AF35D1"/>
    <w:rsid w:val="00BF4F03"/>
    <w:rsid w:val="00C079AE"/>
    <w:rsid w:val="00E263EC"/>
    <w:rsid w:val="00F6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AE"/>
  </w:style>
  <w:style w:type="paragraph" w:styleId="1">
    <w:name w:val="heading 1"/>
    <w:basedOn w:val="a"/>
    <w:link w:val="10"/>
    <w:uiPriority w:val="9"/>
    <w:qFormat/>
    <w:rsid w:val="00725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C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2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5</cp:revision>
  <dcterms:created xsi:type="dcterms:W3CDTF">2015-06-22T05:59:00Z</dcterms:created>
  <dcterms:modified xsi:type="dcterms:W3CDTF">2015-07-03T10:33:00Z</dcterms:modified>
</cp:coreProperties>
</file>