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1AD" w:rsidRDefault="005E41AD" w:rsidP="00481013">
      <w:pPr>
        <w:spacing w:before="100" w:beforeAutospacing="1" w:after="100" w:afterAutospacing="1" w:line="240" w:lineRule="auto"/>
        <w:jc w:val="center"/>
        <w:outlineLvl w:val="0"/>
        <w:rPr>
          <w:rFonts w:ascii="Bookman Old Style" w:eastAsia="Times New Roman" w:hAnsi="Bookman Old Style" w:cs="Times New Roman"/>
          <w:b/>
          <w:bCs/>
          <w:kern w:val="36"/>
          <w:sz w:val="40"/>
          <w:szCs w:val="40"/>
        </w:rPr>
      </w:pPr>
    </w:p>
    <w:p w:rsidR="002C2416" w:rsidRPr="00481013" w:rsidRDefault="002C2416" w:rsidP="00481013">
      <w:pPr>
        <w:spacing w:before="100" w:beforeAutospacing="1" w:after="100" w:afterAutospacing="1" w:line="240" w:lineRule="auto"/>
        <w:jc w:val="center"/>
        <w:outlineLvl w:val="0"/>
        <w:rPr>
          <w:rFonts w:ascii="Bookman Old Style" w:eastAsia="Times New Roman" w:hAnsi="Bookman Old Style" w:cs="Times New Roman"/>
          <w:b/>
          <w:bCs/>
          <w:kern w:val="36"/>
          <w:sz w:val="40"/>
          <w:szCs w:val="40"/>
        </w:rPr>
      </w:pPr>
      <w:r w:rsidRPr="00481013">
        <w:rPr>
          <w:rFonts w:ascii="Bookman Old Style" w:eastAsia="Times New Roman" w:hAnsi="Bookman Old Style" w:cs="Times New Roman"/>
          <w:b/>
          <w:bCs/>
          <w:kern w:val="36"/>
          <w:sz w:val="40"/>
          <w:szCs w:val="40"/>
        </w:rPr>
        <w:t>Районная ассамблея</w:t>
      </w:r>
    </w:p>
    <w:p w:rsidR="002C2416" w:rsidRPr="00481013" w:rsidRDefault="002C2416" w:rsidP="00481013">
      <w:pPr>
        <w:spacing w:before="100" w:beforeAutospacing="1" w:after="100" w:afterAutospacing="1" w:line="240" w:lineRule="auto"/>
        <w:jc w:val="right"/>
        <w:rPr>
          <w:rFonts w:ascii="Bookman Old Style" w:eastAsia="Times New Roman" w:hAnsi="Bookman Old Style" w:cs="Times New Roman"/>
          <w:sz w:val="28"/>
          <w:szCs w:val="28"/>
        </w:rPr>
      </w:pPr>
      <w:r w:rsidRPr="00481013">
        <w:rPr>
          <w:rFonts w:ascii="Bookman Old Style" w:eastAsia="Times New Roman" w:hAnsi="Bookman Old Style" w:cs="Times New Roman"/>
          <w:sz w:val="28"/>
          <w:szCs w:val="28"/>
        </w:rPr>
        <w:t>27.10.2015</w:t>
      </w:r>
    </w:p>
    <w:p w:rsidR="002C2416" w:rsidRDefault="002C2416" w:rsidP="00481013">
      <w:pPr>
        <w:spacing w:after="0" w:line="240" w:lineRule="auto"/>
        <w:ind w:firstLine="708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481013">
        <w:rPr>
          <w:rFonts w:ascii="Bookman Old Style" w:eastAsia="Times New Roman" w:hAnsi="Bookman Old Style" w:cs="Times New Roman"/>
          <w:sz w:val="28"/>
          <w:szCs w:val="28"/>
        </w:rPr>
        <w:t xml:space="preserve">26 октября на базе МКДОУ </w:t>
      </w:r>
      <w:proofErr w:type="spellStart"/>
      <w:r w:rsidRPr="00481013">
        <w:rPr>
          <w:rFonts w:ascii="Bookman Old Style" w:eastAsia="Times New Roman" w:hAnsi="Bookman Old Style" w:cs="Times New Roman"/>
          <w:sz w:val="28"/>
          <w:szCs w:val="28"/>
        </w:rPr>
        <w:t>д</w:t>
      </w:r>
      <w:proofErr w:type="spellEnd"/>
      <w:r w:rsidRPr="00481013">
        <w:rPr>
          <w:rFonts w:ascii="Bookman Old Style" w:eastAsia="Times New Roman" w:hAnsi="Bookman Old Style" w:cs="Times New Roman"/>
          <w:sz w:val="28"/>
          <w:szCs w:val="28"/>
        </w:rPr>
        <w:t xml:space="preserve">/с комбинированного вида № 10 (заведующая Н.Н. </w:t>
      </w:r>
      <w:proofErr w:type="spellStart"/>
      <w:r w:rsidRPr="00481013">
        <w:rPr>
          <w:rFonts w:ascii="Bookman Old Style" w:eastAsia="Times New Roman" w:hAnsi="Bookman Old Style" w:cs="Times New Roman"/>
          <w:sz w:val="28"/>
          <w:szCs w:val="28"/>
        </w:rPr>
        <w:t>Белоголовская</w:t>
      </w:r>
      <w:proofErr w:type="spellEnd"/>
      <w:r w:rsidRPr="00481013">
        <w:rPr>
          <w:rFonts w:ascii="Bookman Old Style" w:eastAsia="Times New Roman" w:hAnsi="Bookman Old Style" w:cs="Times New Roman"/>
          <w:sz w:val="28"/>
          <w:szCs w:val="28"/>
        </w:rPr>
        <w:t>) состоялась районная ассамблея «Особенности организации образовательной деятельности по коррекции речи детей с ограниченными возможностями здоровья».</w:t>
      </w:r>
    </w:p>
    <w:p w:rsidR="00481013" w:rsidRPr="00481013" w:rsidRDefault="00481013" w:rsidP="00481013">
      <w:pPr>
        <w:spacing w:after="0" w:line="240" w:lineRule="auto"/>
        <w:ind w:firstLine="708"/>
        <w:jc w:val="both"/>
        <w:rPr>
          <w:rFonts w:ascii="Bookman Old Style" w:eastAsia="Times New Roman" w:hAnsi="Bookman Old Style" w:cs="Times New Roman"/>
          <w:sz w:val="28"/>
          <w:szCs w:val="28"/>
        </w:rPr>
      </w:pPr>
    </w:p>
    <w:p w:rsidR="001F3820" w:rsidRPr="00481013" w:rsidRDefault="002C2416" w:rsidP="00481013">
      <w:pPr>
        <w:ind w:left="-284"/>
        <w:rPr>
          <w:rFonts w:ascii="Bookman Old Style" w:hAnsi="Bookman Old Style"/>
          <w:sz w:val="28"/>
          <w:szCs w:val="28"/>
        </w:rPr>
      </w:pPr>
      <w:r w:rsidRPr="00481013">
        <w:rPr>
          <w:rFonts w:ascii="Bookman Old Style" w:hAnsi="Bookman Old Style"/>
          <w:noProof/>
          <w:sz w:val="28"/>
          <w:szCs w:val="28"/>
        </w:rPr>
        <w:drawing>
          <wp:inline distT="0" distB="0" distL="0" distR="0">
            <wp:extent cx="5657850" cy="3781925"/>
            <wp:effectExtent l="304800" t="266700" r="323850" b="275725"/>
            <wp:docPr id="1" name="Рисунок 1" descr="IMG_76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768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378192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0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C2416" w:rsidRPr="00481013" w:rsidRDefault="002C2416" w:rsidP="00481013">
      <w:pPr>
        <w:ind w:firstLine="708"/>
        <w:jc w:val="both"/>
        <w:rPr>
          <w:rFonts w:ascii="Bookman Old Style" w:hAnsi="Bookman Old Style"/>
          <w:sz w:val="28"/>
          <w:szCs w:val="28"/>
        </w:rPr>
      </w:pPr>
      <w:r w:rsidRPr="00481013">
        <w:rPr>
          <w:rFonts w:ascii="Bookman Old Style" w:hAnsi="Bookman Old Style"/>
          <w:sz w:val="28"/>
          <w:szCs w:val="28"/>
        </w:rPr>
        <w:t xml:space="preserve">В работе ассамблеи приняли участие: </w:t>
      </w:r>
      <w:proofErr w:type="spellStart"/>
      <w:r w:rsidRPr="00481013">
        <w:rPr>
          <w:rFonts w:ascii="Bookman Old Style" w:hAnsi="Bookman Old Style"/>
          <w:sz w:val="28"/>
          <w:szCs w:val="28"/>
        </w:rPr>
        <w:t>Генералова</w:t>
      </w:r>
      <w:proofErr w:type="spellEnd"/>
      <w:r w:rsidRPr="00481013">
        <w:rPr>
          <w:rFonts w:ascii="Bookman Old Style" w:hAnsi="Bookman Old Style"/>
          <w:sz w:val="28"/>
          <w:szCs w:val="28"/>
        </w:rPr>
        <w:t xml:space="preserve"> М.М., председатель комитета образования; </w:t>
      </w:r>
      <w:proofErr w:type="spellStart"/>
      <w:r w:rsidRPr="00481013">
        <w:rPr>
          <w:rFonts w:ascii="Bookman Old Style" w:hAnsi="Bookman Old Style"/>
          <w:sz w:val="28"/>
          <w:szCs w:val="28"/>
        </w:rPr>
        <w:t>Гусарова</w:t>
      </w:r>
      <w:proofErr w:type="spellEnd"/>
      <w:r w:rsidRPr="00481013">
        <w:rPr>
          <w:rFonts w:ascii="Bookman Old Style" w:hAnsi="Bookman Old Style"/>
          <w:sz w:val="28"/>
          <w:szCs w:val="28"/>
        </w:rPr>
        <w:t xml:space="preserve"> О.Н., консультант комитета образования; Трусова Н.В., методист МКУ «Центра методического обеспечения»; Матвеева Л.П., директор </w:t>
      </w:r>
      <w:proofErr w:type="spellStart"/>
      <w:r w:rsidRPr="00481013">
        <w:rPr>
          <w:rFonts w:ascii="Bookman Old Style" w:hAnsi="Bookman Old Style"/>
          <w:sz w:val="28"/>
          <w:szCs w:val="28"/>
        </w:rPr>
        <w:t>Узловского</w:t>
      </w:r>
      <w:proofErr w:type="spellEnd"/>
      <w:r w:rsidRPr="00481013">
        <w:rPr>
          <w:rFonts w:ascii="Bookman Old Style" w:hAnsi="Bookman Old Style"/>
          <w:sz w:val="28"/>
          <w:szCs w:val="28"/>
        </w:rPr>
        <w:t xml:space="preserve"> филиала НОУ ЧОП института управления и бизнеса им Н. Демидова; педагоги детского сада и студенты института.</w:t>
      </w:r>
    </w:p>
    <w:p w:rsidR="002C2416" w:rsidRPr="00481013" w:rsidRDefault="002C2416" w:rsidP="00481013">
      <w:pPr>
        <w:ind w:left="-284"/>
        <w:rPr>
          <w:rFonts w:ascii="Bookman Old Style" w:hAnsi="Bookman Old Style"/>
          <w:sz w:val="28"/>
          <w:szCs w:val="28"/>
        </w:rPr>
      </w:pPr>
      <w:r w:rsidRPr="00481013">
        <w:rPr>
          <w:rFonts w:ascii="Bookman Old Style" w:hAnsi="Bookman Old Style"/>
          <w:noProof/>
          <w:sz w:val="28"/>
          <w:szCs w:val="28"/>
        </w:rPr>
        <w:lastRenderedPageBreak/>
        <w:drawing>
          <wp:inline distT="0" distB="0" distL="0" distR="0">
            <wp:extent cx="5677316" cy="3794937"/>
            <wp:effectExtent l="304800" t="266700" r="323434" b="262713"/>
            <wp:docPr id="4" name="Рисунок 4" descr="IMG_76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769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0705" cy="3797202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0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C2416" w:rsidRPr="00481013" w:rsidRDefault="002C2416" w:rsidP="00481013">
      <w:pPr>
        <w:ind w:firstLine="708"/>
        <w:jc w:val="both"/>
        <w:rPr>
          <w:rFonts w:ascii="Bookman Old Style" w:hAnsi="Bookman Old Style"/>
          <w:sz w:val="28"/>
          <w:szCs w:val="28"/>
        </w:rPr>
      </w:pPr>
      <w:r w:rsidRPr="00481013">
        <w:rPr>
          <w:rFonts w:ascii="Bookman Old Style" w:hAnsi="Bookman Old Style"/>
          <w:sz w:val="28"/>
          <w:szCs w:val="28"/>
        </w:rPr>
        <w:t>Участники дали высокую оценку опыту работы учител</w:t>
      </w:r>
      <w:proofErr w:type="gramStart"/>
      <w:r w:rsidRPr="00481013">
        <w:rPr>
          <w:rFonts w:ascii="Bookman Old Style" w:hAnsi="Bookman Old Style"/>
          <w:sz w:val="28"/>
          <w:szCs w:val="28"/>
        </w:rPr>
        <w:t>я-</w:t>
      </w:r>
      <w:proofErr w:type="gramEnd"/>
      <w:r w:rsidRPr="00481013">
        <w:rPr>
          <w:rFonts w:ascii="Bookman Old Style" w:hAnsi="Bookman Old Style"/>
          <w:sz w:val="28"/>
          <w:szCs w:val="28"/>
        </w:rPr>
        <w:t xml:space="preserve"> логопеда высшей квалификационной категории И.Ю. </w:t>
      </w:r>
      <w:proofErr w:type="spellStart"/>
      <w:r w:rsidRPr="00481013">
        <w:rPr>
          <w:rFonts w:ascii="Bookman Old Style" w:hAnsi="Bookman Old Style"/>
          <w:sz w:val="28"/>
          <w:szCs w:val="28"/>
        </w:rPr>
        <w:t>Науман</w:t>
      </w:r>
      <w:proofErr w:type="spellEnd"/>
      <w:r w:rsidRPr="00481013">
        <w:rPr>
          <w:rFonts w:ascii="Bookman Old Style" w:hAnsi="Bookman Old Style"/>
          <w:sz w:val="28"/>
          <w:szCs w:val="28"/>
        </w:rPr>
        <w:t>, Заинтересовал тренинг учителя-логопеда О.И. Ефимовой.</w:t>
      </w:r>
    </w:p>
    <w:p w:rsidR="002C2416" w:rsidRPr="00481013" w:rsidRDefault="002C2416" w:rsidP="00481013">
      <w:pPr>
        <w:ind w:left="-426"/>
        <w:rPr>
          <w:rFonts w:ascii="Bookman Old Style" w:hAnsi="Bookman Old Style"/>
          <w:sz w:val="28"/>
          <w:szCs w:val="28"/>
        </w:rPr>
      </w:pPr>
      <w:r w:rsidRPr="00481013">
        <w:rPr>
          <w:rFonts w:ascii="Bookman Old Style" w:hAnsi="Bookman Old Style"/>
          <w:noProof/>
          <w:sz w:val="28"/>
          <w:szCs w:val="28"/>
        </w:rPr>
        <w:drawing>
          <wp:inline distT="0" distB="0" distL="0" distR="0">
            <wp:extent cx="5550063" cy="3709876"/>
            <wp:effectExtent l="304800" t="266700" r="317337" b="271574"/>
            <wp:docPr id="7" name="Рисунок 7" descr="IMG_76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G_767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0967" cy="371048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0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73AF1" w:rsidRDefault="00273AF1" w:rsidP="00481013">
      <w:pPr>
        <w:ind w:firstLine="708"/>
        <w:jc w:val="both"/>
        <w:rPr>
          <w:rFonts w:ascii="Bookman Old Style" w:hAnsi="Bookman Old Style"/>
          <w:sz w:val="28"/>
          <w:szCs w:val="28"/>
        </w:rPr>
      </w:pPr>
    </w:p>
    <w:p w:rsidR="002C2416" w:rsidRPr="00481013" w:rsidRDefault="002C2416" w:rsidP="00481013">
      <w:pPr>
        <w:ind w:firstLine="708"/>
        <w:jc w:val="both"/>
        <w:rPr>
          <w:rFonts w:ascii="Bookman Old Style" w:hAnsi="Bookman Old Style"/>
          <w:sz w:val="28"/>
          <w:szCs w:val="28"/>
        </w:rPr>
      </w:pPr>
      <w:proofErr w:type="gramStart"/>
      <w:r w:rsidRPr="00481013">
        <w:rPr>
          <w:rFonts w:ascii="Bookman Old Style" w:hAnsi="Bookman Old Style"/>
          <w:sz w:val="28"/>
          <w:szCs w:val="28"/>
        </w:rPr>
        <w:t>Интегративный</w:t>
      </w:r>
      <w:proofErr w:type="gramEnd"/>
      <w:r w:rsidRPr="00481013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481013">
        <w:rPr>
          <w:rFonts w:ascii="Bookman Old Style" w:hAnsi="Bookman Old Style"/>
          <w:sz w:val="28"/>
          <w:szCs w:val="28"/>
        </w:rPr>
        <w:t>логопрактикум</w:t>
      </w:r>
      <w:proofErr w:type="spellEnd"/>
      <w:r w:rsidRPr="00481013">
        <w:rPr>
          <w:rFonts w:ascii="Bookman Old Style" w:hAnsi="Bookman Old Style"/>
          <w:sz w:val="28"/>
          <w:szCs w:val="28"/>
        </w:rPr>
        <w:t xml:space="preserve"> позволил проверить теоретические знания участников. Студентка магистратуры Н.Н. </w:t>
      </w:r>
      <w:proofErr w:type="spellStart"/>
      <w:r w:rsidRPr="00481013">
        <w:rPr>
          <w:rFonts w:ascii="Bookman Old Style" w:hAnsi="Bookman Old Style"/>
          <w:sz w:val="28"/>
          <w:szCs w:val="28"/>
        </w:rPr>
        <w:t>Буцяк</w:t>
      </w:r>
      <w:proofErr w:type="spellEnd"/>
      <w:r w:rsidRPr="00481013">
        <w:rPr>
          <w:rFonts w:ascii="Bookman Old Style" w:hAnsi="Bookman Old Style"/>
          <w:sz w:val="28"/>
          <w:szCs w:val="28"/>
        </w:rPr>
        <w:t xml:space="preserve"> и директор института Л.П. Матвеева отметили результативность взаимодействия студентов института и практических работников детского сада, что, несомненно, окажет положительное влияние на качество дошкольного образования. Студентка магистратуры Н.Н. </w:t>
      </w:r>
      <w:proofErr w:type="spellStart"/>
      <w:r w:rsidRPr="00481013">
        <w:rPr>
          <w:rFonts w:ascii="Bookman Old Style" w:hAnsi="Bookman Old Style"/>
          <w:sz w:val="28"/>
          <w:szCs w:val="28"/>
        </w:rPr>
        <w:t>Буцяк</w:t>
      </w:r>
      <w:proofErr w:type="spellEnd"/>
      <w:r w:rsidRPr="00481013">
        <w:rPr>
          <w:rFonts w:ascii="Bookman Old Style" w:hAnsi="Bookman Old Style"/>
          <w:sz w:val="28"/>
          <w:szCs w:val="28"/>
        </w:rPr>
        <w:t xml:space="preserve"> и директор института Л.П. Матвеева отметили результативность взаимодействия студентов института и практических работников детских садов, что, несомненно, окажет положительное влияние на качество дошкольного образования.</w:t>
      </w:r>
    </w:p>
    <w:p w:rsidR="002C2416" w:rsidRPr="00481013" w:rsidRDefault="002C2416" w:rsidP="00273AF1">
      <w:pPr>
        <w:jc w:val="center"/>
        <w:rPr>
          <w:rFonts w:ascii="Bookman Old Style" w:hAnsi="Bookman Old Style"/>
          <w:sz w:val="28"/>
          <w:szCs w:val="28"/>
        </w:rPr>
      </w:pPr>
      <w:r w:rsidRPr="00481013">
        <w:rPr>
          <w:rFonts w:ascii="Bookman Old Style" w:hAnsi="Bookman Old Style"/>
          <w:noProof/>
          <w:sz w:val="28"/>
          <w:szCs w:val="28"/>
        </w:rPr>
        <w:drawing>
          <wp:inline distT="0" distB="0" distL="0" distR="0">
            <wp:extent cx="4072255" cy="6092190"/>
            <wp:effectExtent l="304800" t="266700" r="328295" b="270510"/>
            <wp:docPr id="10" name="Рисунок 10" descr="IMG_77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G_771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2255" cy="609219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0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2C2416" w:rsidRPr="00481013" w:rsidSect="00273AF1">
      <w:pgSz w:w="11906" w:h="16838"/>
      <w:pgMar w:top="709" w:right="1274" w:bottom="709" w:left="1418" w:header="708" w:footer="708" w:gutter="0"/>
      <w:pgBorders w:offsetFrom="page">
        <w:top w:val="flowersModern2" w:sz="14" w:space="24" w:color="FF0000"/>
        <w:left w:val="flowersModern2" w:sz="14" w:space="24" w:color="FF0000"/>
        <w:bottom w:val="flowersModern2" w:sz="14" w:space="24" w:color="FF0000"/>
        <w:right w:val="flowersModern2" w:sz="1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C2416"/>
    <w:rsid w:val="001F3820"/>
    <w:rsid w:val="00273AF1"/>
    <w:rsid w:val="002C2416"/>
    <w:rsid w:val="00481013"/>
    <w:rsid w:val="005E4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820"/>
  </w:style>
  <w:style w:type="paragraph" w:styleId="1">
    <w:name w:val="heading 1"/>
    <w:basedOn w:val="a"/>
    <w:link w:val="10"/>
    <w:uiPriority w:val="9"/>
    <w:qFormat/>
    <w:rsid w:val="002C24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241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ate">
    <w:name w:val="date"/>
    <w:basedOn w:val="a"/>
    <w:rsid w:val="002C2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C2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24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0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Овчаренко</dc:creator>
  <cp:keywords/>
  <dc:description/>
  <cp:lastModifiedBy>Елена А. Овчаренко</cp:lastModifiedBy>
  <cp:revision>6</cp:revision>
  <dcterms:created xsi:type="dcterms:W3CDTF">2015-10-27T11:22:00Z</dcterms:created>
  <dcterms:modified xsi:type="dcterms:W3CDTF">2015-10-30T12:47:00Z</dcterms:modified>
</cp:coreProperties>
</file>