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08" w:rsidRPr="00D7059B" w:rsidRDefault="002F5008" w:rsidP="00D705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490" w:rsidRDefault="00F21490" w:rsidP="00F21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1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Пасхальный фестиваль «Пасха глазами детей»</w:t>
      </w:r>
    </w:p>
    <w:p w:rsidR="00DD5A07" w:rsidRPr="00F21490" w:rsidRDefault="00DD5A07" w:rsidP="00DD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 2015 г.</w:t>
      </w:r>
    </w:p>
    <w:p w:rsidR="00DD5A07" w:rsidRDefault="00DD5A07" w:rsidP="00F21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5008" w:rsidRPr="00DD5A07" w:rsidRDefault="00FC0F60" w:rsidP="00260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4086225" cy="3219450"/>
            <wp:effectExtent l="19050" t="0" r="9525" b="0"/>
            <wp:wrapSquare wrapText="bothSides"/>
            <wp:docPr id="4" name="Рисунок 4" descr="C:\Documents and Settings\Физика\Рабочий стол\Пас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Физика\Рабочий стол\Пасх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008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 Новомосковске прох</w:t>
      </w:r>
      <w:r w:rsidR="00970D0C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>оди</w:t>
      </w:r>
      <w:r w:rsidR="00142663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>т «Пасхальный Фестиваль» (фестива</w:t>
      </w:r>
      <w:r w:rsidR="00F31808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>ль творч</w:t>
      </w:r>
      <w:r w:rsidR="00970D0C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ества детей-инвалидов), который </w:t>
      </w:r>
      <w:r w:rsidR="00A166C2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</w:t>
      </w:r>
      <w:r w:rsidR="00F31808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970D0C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>ходи</w:t>
      </w:r>
      <w:r w:rsidR="00A166C2" w:rsidRPr="00D7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</w:t>
      </w:r>
      <w:r w:rsidR="00F31808" w:rsidRPr="00F2149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государственном учреждении социального обслуживания населения «Территориальный центр социальной помощи семье и детям </w:t>
      </w:r>
      <w:proofErr w:type="spellStart"/>
      <w:r w:rsidR="00F31808" w:rsidRPr="00F21490">
        <w:rPr>
          <w:rStyle w:val="a5"/>
          <w:rFonts w:ascii="Times New Roman" w:hAnsi="Times New Roman" w:cs="Times New Roman"/>
          <w:b w:val="0"/>
          <w:sz w:val="28"/>
          <w:szCs w:val="28"/>
        </w:rPr>
        <w:t>Новомосковского</w:t>
      </w:r>
      <w:proofErr w:type="spellEnd"/>
      <w:r w:rsidR="00F31808" w:rsidRPr="00F2149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A166C2" w:rsidRPr="00F21490">
        <w:rPr>
          <w:rStyle w:val="a5"/>
          <w:rFonts w:ascii="Times New Roman" w:hAnsi="Times New Roman" w:cs="Times New Roman"/>
          <w:b w:val="0"/>
          <w:sz w:val="28"/>
          <w:szCs w:val="28"/>
        </w:rPr>
        <w:t>. Пасхальный праздник прово</w:t>
      </w:r>
      <w:r w:rsidR="00FE37C2" w:rsidRPr="00F21490">
        <w:rPr>
          <w:rStyle w:val="a5"/>
          <w:rFonts w:ascii="Times New Roman" w:hAnsi="Times New Roman" w:cs="Times New Roman"/>
          <w:b w:val="0"/>
          <w:sz w:val="28"/>
          <w:szCs w:val="28"/>
        </w:rPr>
        <w:t>дится для детей с ограниченными возможностями здоровья</w:t>
      </w:r>
      <w:r w:rsidR="002603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 участии </w:t>
      </w:r>
      <w:proofErr w:type="spellStart"/>
      <w:r w:rsidR="002603F1">
        <w:rPr>
          <w:rStyle w:val="a5"/>
          <w:rFonts w:ascii="Times New Roman" w:hAnsi="Times New Roman" w:cs="Times New Roman"/>
          <w:b w:val="0"/>
          <w:sz w:val="28"/>
          <w:szCs w:val="28"/>
        </w:rPr>
        <w:t>Новомосковского</w:t>
      </w:r>
      <w:proofErr w:type="spellEnd"/>
      <w:r w:rsidR="002603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</w:t>
      </w:r>
      <w:r w:rsidR="003535FC" w:rsidRPr="00F21490">
        <w:rPr>
          <w:rStyle w:val="a5"/>
          <w:rFonts w:ascii="Times New Roman" w:hAnsi="Times New Roman" w:cs="Times New Roman"/>
          <w:b w:val="0"/>
          <w:sz w:val="28"/>
          <w:szCs w:val="28"/>
        </w:rPr>
        <w:t>лагочиния</w:t>
      </w:r>
      <w:r w:rsidR="002603F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Тульской Епархии Русской Православной Церкви.</w:t>
      </w:r>
    </w:p>
    <w:p w:rsidR="002F5008" w:rsidRPr="00D7059B" w:rsidRDefault="00FE37C2" w:rsidP="002603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9B">
        <w:rPr>
          <w:rStyle w:val="a5"/>
          <w:sz w:val="28"/>
          <w:szCs w:val="28"/>
        </w:rPr>
        <w:tab/>
      </w:r>
      <w:r w:rsidR="002F5008" w:rsidRPr="00D7059B">
        <w:rPr>
          <w:sz w:val="28"/>
          <w:szCs w:val="28"/>
        </w:rPr>
        <w:t>Подобные праздники способствуют духовно-нравственному и патриотическому воспитанию детей и подростков и их творческому развитию.</w:t>
      </w:r>
    </w:p>
    <w:p w:rsidR="002F5008" w:rsidRDefault="002F5008" w:rsidP="002603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059B">
        <w:rPr>
          <w:sz w:val="28"/>
          <w:szCs w:val="28"/>
        </w:rPr>
        <w:t>Участниками стали более семидесяти детей и взрослых, которых объединила православная культура, почитание вечных ценностей, передающихся из поколения в поколение. Пасха является самым зажигательным и самым тёплым событием в стенах данного учреждения. Его уникальность заключается в возможности раскрыт</w:t>
      </w:r>
      <w:r w:rsidR="00E4638D" w:rsidRPr="00D7059B">
        <w:rPr>
          <w:sz w:val="28"/>
          <w:szCs w:val="28"/>
        </w:rPr>
        <w:t xml:space="preserve">ия талантов с раннего детства </w:t>
      </w:r>
      <w:r w:rsidRPr="00D7059B">
        <w:rPr>
          <w:sz w:val="28"/>
          <w:szCs w:val="28"/>
        </w:rPr>
        <w:t>у всех категорий ребят, находящихся на реабилитации в Центре.</w:t>
      </w:r>
    </w:p>
    <w:p w:rsidR="00AC4BE7" w:rsidRDefault="00AC4BE7" w:rsidP="002603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5008" w:rsidRPr="00D7059B" w:rsidRDefault="00AC4BE7" w:rsidP="00C109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3457575" cy="2771775"/>
            <wp:effectExtent l="19050" t="0" r="9525" b="0"/>
            <wp:wrapSquare wrapText="bothSides"/>
            <wp:docPr id="2" name="Рисунок 5" descr="http://tulaeparhia.ru/assets/components/gallery/connector.php?action=web/phpthumb&amp;ctx=web&amp;w=1024&amp;h=768&amp;zc=0&amp;far=&amp;q=90&amp;src=%2Fassets%2Fgallery%2F2871%2F39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ulaeparhia.ru/assets/components/gallery/connector.php?action=web/phpthumb&amp;ctx=web&amp;w=1024&amp;h=768&amp;zc=0&amp;far=&amp;q=90&amp;src=%2Fassets%2Fgallery%2F2871%2F396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008" w:rsidRPr="00D7059B">
        <w:rPr>
          <w:sz w:val="28"/>
          <w:szCs w:val="28"/>
        </w:rPr>
        <w:t>В фойе Центра была представлена выставка творческих</w:t>
      </w:r>
      <w:r w:rsidR="00EE6BAF">
        <w:rPr>
          <w:rStyle w:val="apple-converted-space"/>
          <w:sz w:val="28"/>
          <w:szCs w:val="28"/>
        </w:rPr>
        <w:t xml:space="preserve"> </w:t>
      </w:r>
      <w:hyperlink r:id="rId6" w:tgtFrame="_blank" w:history="1">
        <w:r w:rsidR="002F5008" w:rsidRPr="00EE6BAF">
          <w:rPr>
            <w:rStyle w:val="a3"/>
            <w:color w:val="auto"/>
            <w:sz w:val="28"/>
            <w:szCs w:val="28"/>
            <w:u w:val="none"/>
          </w:rPr>
          <w:t>работ</w:t>
        </w:r>
      </w:hyperlink>
      <w:r w:rsidR="00EE6BAF">
        <w:rPr>
          <w:rStyle w:val="apple-converted-space"/>
          <w:sz w:val="28"/>
          <w:szCs w:val="28"/>
        </w:rPr>
        <w:t xml:space="preserve"> </w:t>
      </w:r>
      <w:r w:rsidR="002F5008" w:rsidRPr="00D7059B">
        <w:rPr>
          <w:sz w:val="28"/>
          <w:szCs w:val="28"/>
        </w:rPr>
        <w:t>детей. Детская выставка – это всегда праздник! Яркие, живые, понятные образы. Рисующие дети – маленькие творцы своего мира. Ребенок рисует то, что</w:t>
      </w:r>
      <w:r w:rsidR="00E94B90">
        <w:rPr>
          <w:sz w:val="28"/>
          <w:szCs w:val="28"/>
        </w:rPr>
        <w:t xml:space="preserve"> видит вокруг себя, </w:t>
      </w:r>
      <w:r w:rsidR="002F5008" w:rsidRPr="00D7059B">
        <w:rPr>
          <w:sz w:val="28"/>
          <w:szCs w:val="28"/>
        </w:rPr>
        <w:t>что чувствует, что п</w:t>
      </w:r>
      <w:r w:rsidR="00E94B90">
        <w:rPr>
          <w:sz w:val="28"/>
          <w:szCs w:val="28"/>
        </w:rPr>
        <w:t xml:space="preserve">одсказывает ему игра, фантазия. </w:t>
      </w:r>
      <w:hyperlink r:id="rId7" w:tgtFrame="_blank" w:history="1">
        <w:r w:rsidR="002F5008" w:rsidRPr="00E94B90">
          <w:rPr>
            <w:rStyle w:val="a3"/>
            <w:color w:val="auto"/>
            <w:sz w:val="28"/>
            <w:szCs w:val="28"/>
            <w:u w:val="none"/>
          </w:rPr>
          <w:t>Работы</w:t>
        </w:r>
      </w:hyperlink>
      <w:r w:rsidR="00E94B90">
        <w:rPr>
          <w:rStyle w:val="apple-converted-space"/>
          <w:sz w:val="28"/>
          <w:szCs w:val="28"/>
        </w:rPr>
        <w:t xml:space="preserve"> </w:t>
      </w:r>
      <w:r w:rsidR="00E94B90">
        <w:rPr>
          <w:sz w:val="28"/>
          <w:szCs w:val="28"/>
        </w:rPr>
        <w:t xml:space="preserve">ребят отличаются разнообразием </w:t>
      </w:r>
      <w:r w:rsidR="002F5008" w:rsidRPr="00D7059B">
        <w:rPr>
          <w:sz w:val="28"/>
          <w:szCs w:val="28"/>
        </w:rPr>
        <w:t xml:space="preserve">– это живопись и графика, вышивка и роспись по ткани, резьба по дереву и декоративная керамика, эскизы витражей и гобеленов с </w:t>
      </w:r>
      <w:r w:rsidR="002F5008" w:rsidRPr="00D7059B">
        <w:rPr>
          <w:sz w:val="28"/>
          <w:szCs w:val="28"/>
        </w:rPr>
        <w:lastRenderedPageBreak/>
        <w:t>использованием композиционных и стилистических приемов живописи.</w:t>
      </w:r>
    </w:p>
    <w:p w:rsidR="002F5008" w:rsidRDefault="005D49A9" w:rsidP="00C109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008" w:rsidRPr="00D7059B">
        <w:rPr>
          <w:sz w:val="28"/>
          <w:szCs w:val="28"/>
        </w:rPr>
        <w:t>Волновались все: сами выступающие, их папы, мамы, бабушки и дедушки,</w:t>
      </w:r>
      <w:r>
        <w:rPr>
          <w:rStyle w:val="apple-converted-space"/>
          <w:sz w:val="28"/>
          <w:szCs w:val="28"/>
        </w:rPr>
        <w:t xml:space="preserve"> </w:t>
      </w:r>
      <w:r w:rsidR="002F5008" w:rsidRPr="00D7059B">
        <w:rPr>
          <w:sz w:val="28"/>
          <w:szCs w:val="28"/>
        </w:rPr>
        <w:t>руководители, но при всём при этом для них ныне</w:t>
      </w:r>
      <w:r>
        <w:rPr>
          <w:sz w:val="28"/>
          <w:szCs w:val="28"/>
        </w:rPr>
        <w:t xml:space="preserve">шний день стал запоминающимся. </w:t>
      </w:r>
      <w:r w:rsidR="002F5008" w:rsidRPr="00D7059B">
        <w:rPr>
          <w:sz w:val="28"/>
          <w:szCs w:val="28"/>
        </w:rPr>
        <w:t xml:space="preserve">Участники показали исполнительские способности, умение хорошо держаться. Добрые пасхальные стихотворения, песни и танцы </w:t>
      </w:r>
      <w:r w:rsidR="00527FD5">
        <w:rPr>
          <w:sz w:val="28"/>
          <w:szCs w:val="28"/>
        </w:rPr>
        <w:t>позволили окунуться в незаб</w:t>
      </w:r>
      <w:r w:rsidR="00C109E5">
        <w:rPr>
          <w:sz w:val="28"/>
          <w:szCs w:val="28"/>
        </w:rPr>
        <w:t>ы</w:t>
      </w:r>
      <w:r w:rsidR="002F5008" w:rsidRPr="00D7059B">
        <w:rPr>
          <w:sz w:val="28"/>
          <w:szCs w:val="28"/>
        </w:rPr>
        <w:t>ваемую атмосферу чудесного праздника.</w:t>
      </w:r>
    </w:p>
    <w:p w:rsidR="006374F5" w:rsidRPr="00D7059B" w:rsidRDefault="006374F5" w:rsidP="00C109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619375" cy="3238500"/>
            <wp:effectExtent l="19050" t="0" r="9525" b="0"/>
            <wp:wrapSquare wrapText="bothSides"/>
            <wp:docPr id="8" name="Рисунок 8" descr="http://tulaeparhia.ru/assets/components/gallery/connector.php?action=web/phpthumb&amp;ctx=web&amp;w=1024&amp;h=768&amp;zc=0&amp;far=&amp;q=90&amp;src=%2Fassets%2Fgallery%2F2871%2F3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ulaeparhia.ru/assets/components/gallery/connector.php?action=web/phpthumb&amp;ctx=web&amp;w=1024&amp;h=768&amp;zc=0&amp;far=&amp;q=90&amp;src=%2Fassets%2Fgallery%2F2871%2F396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008" w:rsidRPr="00D7059B" w:rsidRDefault="005D49A9" w:rsidP="00C109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Выступления продолжались </w:t>
      </w:r>
      <w:r w:rsidR="002F5008" w:rsidRPr="00D7059B">
        <w:rPr>
          <w:sz w:val="28"/>
          <w:szCs w:val="28"/>
        </w:rPr>
        <w:t>более полутора часов, в течение которых выступили все желающие. Чувство взаимной радости, праздничного ликования, воодушевления, духовного обогащения посетило всех участников.</w:t>
      </w:r>
    </w:p>
    <w:p w:rsidR="00527FD5" w:rsidRPr="00D7059B" w:rsidRDefault="00527FD5" w:rsidP="00D7059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7FD5" w:rsidRDefault="00C8158F" w:rsidP="00D7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3876675"/>
            <wp:effectExtent l="19050" t="0" r="0" b="0"/>
            <wp:docPr id="11" name="Рисунок 11" descr="http://tulaeparhia.ru/assets/components/gallery/connector.php?action=web/phpthumb&amp;ctx=web&amp;w=1024&amp;h=768&amp;zc=0&amp;far=&amp;q=90&amp;src=%2Fassets%2Fgallery%2F2871%2F39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ulaeparhia.ru/assets/components/gallery/connector.php?action=web/phpthumb&amp;ctx=web&amp;w=1024&amp;h=768&amp;zc=0&amp;far=&amp;q=90&amp;src=%2Fassets%2Fgallery%2F2871%2F396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008" w:rsidRPr="00D7059B" w:rsidRDefault="008D68A0" w:rsidP="00C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FD5" w:rsidRPr="00D7059B">
        <w:rPr>
          <w:rFonts w:ascii="Times New Roman" w:hAnsi="Times New Roman" w:cs="Times New Roman"/>
          <w:sz w:val="28"/>
          <w:szCs w:val="28"/>
        </w:rPr>
        <w:t>«Пасха глазами детей» для детей с ограниченными возможностями здоровья стала добрым праздником, который они будут с нетерпением ждать в следующем году. Праздник получился ярким, интересным и добрым. Все ребята Центра получили дипломы и сладкие призы. Выходили из зала с блестящими глазами. Ведь самое главное, что дарит «Пасха глазами детей» – надежду, веру в себя, в добро и чудо.</w:t>
      </w:r>
    </w:p>
    <w:sectPr w:rsidR="002F5008" w:rsidRPr="00D7059B" w:rsidSect="00D705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58D"/>
    <w:rsid w:val="00142663"/>
    <w:rsid w:val="002603F1"/>
    <w:rsid w:val="002F5008"/>
    <w:rsid w:val="003535FC"/>
    <w:rsid w:val="00527FD5"/>
    <w:rsid w:val="005736BE"/>
    <w:rsid w:val="005D49A9"/>
    <w:rsid w:val="005E12B5"/>
    <w:rsid w:val="006374F5"/>
    <w:rsid w:val="00737C82"/>
    <w:rsid w:val="008D68A0"/>
    <w:rsid w:val="0095258D"/>
    <w:rsid w:val="00970D0C"/>
    <w:rsid w:val="00A166C2"/>
    <w:rsid w:val="00AC4BE7"/>
    <w:rsid w:val="00C109E5"/>
    <w:rsid w:val="00C8158F"/>
    <w:rsid w:val="00D7059B"/>
    <w:rsid w:val="00DD5A07"/>
    <w:rsid w:val="00E40EBF"/>
    <w:rsid w:val="00E4638D"/>
    <w:rsid w:val="00E94B90"/>
    <w:rsid w:val="00EE6BAF"/>
    <w:rsid w:val="00F21490"/>
    <w:rsid w:val="00F31808"/>
    <w:rsid w:val="00FC0F60"/>
    <w:rsid w:val="00F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58D"/>
  </w:style>
  <w:style w:type="character" w:styleId="a3">
    <w:name w:val="Hyperlink"/>
    <w:basedOn w:val="a0"/>
    <w:uiPriority w:val="99"/>
    <w:semiHidden/>
    <w:unhideWhenUsed/>
    <w:rsid w:val="009525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5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tulaeparh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laeparhi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2015-06-10T05:40:00Z</dcterms:created>
  <dcterms:modified xsi:type="dcterms:W3CDTF">2015-06-10T06:34:00Z</dcterms:modified>
</cp:coreProperties>
</file>