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F6" w:rsidRPr="00D439F6" w:rsidRDefault="00540A38" w:rsidP="00D439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  <w:r w:rsidRPr="00D439F6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В «Звёздном круге Новомосковска»</w:t>
      </w:r>
    </w:p>
    <w:p w:rsidR="00540A38" w:rsidRPr="00F52E82" w:rsidRDefault="00540A38" w:rsidP="00D439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F52E82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в канун Дня молодежи открылся очередной знак</w:t>
      </w:r>
    </w:p>
    <w:p w:rsidR="00D439F6" w:rsidRPr="00F52E82" w:rsidRDefault="00D439F6" w:rsidP="00D439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503C41" w:rsidRPr="00F52E82" w:rsidRDefault="00540A38" w:rsidP="00503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E8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-1905</wp:posOffset>
            </wp:positionV>
            <wp:extent cx="3571875" cy="4762500"/>
            <wp:effectExtent l="19050" t="0" r="9525" b="0"/>
            <wp:wrapSquare wrapText="bothSides"/>
            <wp:docPr id="1" name="Рисунок 1" descr="http://www.nmosktoday.ru/pictures/news/29860/picture-500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mosktoday.ru/pictures/news/29860/picture-500h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3C41" w:rsidRPr="00F52E82">
        <w:rPr>
          <w:rFonts w:ascii="Times New Roman" w:eastAsia="Times New Roman" w:hAnsi="Times New Roman" w:cs="Times New Roman"/>
          <w:sz w:val="28"/>
          <w:szCs w:val="28"/>
        </w:rPr>
        <w:tab/>
      </w:r>
      <w:r w:rsidRPr="00F52E82">
        <w:rPr>
          <w:rFonts w:ascii="Times New Roman" w:eastAsia="Times New Roman" w:hAnsi="Times New Roman" w:cs="Times New Roman"/>
          <w:sz w:val="28"/>
          <w:szCs w:val="28"/>
        </w:rPr>
        <w:t>В «Звёздном круге Новомосковска» в канун Дня молодежи открылся очередной знак.</w:t>
      </w:r>
    </w:p>
    <w:p w:rsidR="00540A38" w:rsidRPr="00A711AC" w:rsidRDefault="00503C41" w:rsidP="00503C41">
      <w:pPr>
        <w:spacing w:after="0" w:line="240" w:lineRule="auto"/>
        <w:jc w:val="both"/>
      </w:pPr>
      <w:r w:rsidRPr="00F52E82">
        <w:rPr>
          <w:rFonts w:ascii="Times New Roman" w:eastAsia="Times New Roman" w:hAnsi="Times New Roman" w:cs="Times New Roman"/>
          <w:sz w:val="28"/>
          <w:szCs w:val="28"/>
        </w:rPr>
        <w:tab/>
      </w:r>
      <w:r w:rsidR="00540A38" w:rsidRPr="00F52E82">
        <w:rPr>
          <w:rFonts w:ascii="Times New Roman" w:eastAsia="Times New Roman" w:hAnsi="Times New Roman" w:cs="Times New Roman"/>
          <w:sz w:val="28"/>
          <w:szCs w:val="28"/>
        </w:rPr>
        <w:t>На этот раз этот знак не звезда, а скорее дань новым технологиям. В «Звёздном круге» появился QR-код. С помощью него можно легко и быстро получить информацию о каждом обладателе звезды. Кстати, информацию эту можно найти</w:t>
      </w:r>
      <w:r w:rsidR="00D439F6" w:rsidRPr="00F52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="00540A38" w:rsidRPr="00F52E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на официальном сайте администрации муниципального образования город Новомосковск</w:t>
        </w:r>
      </w:hyperlink>
      <w:r w:rsidR="00C83D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0A38" w:rsidRPr="00F52E82" w:rsidRDefault="00503C41" w:rsidP="00503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E82">
        <w:rPr>
          <w:rFonts w:ascii="Times New Roman" w:eastAsia="Times New Roman" w:hAnsi="Times New Roman" w:cs="Times New Roman"/>
          <w:sz w:val="28"/>
          <w:szCs w:val="28"/>
        </w:rPr>
        <w:tab/>
      </w:r>
      <w:r w:rsidR="00540A38" w:rsidRPr="00F52E82">
        <w:rPr>
          <w:rFonts w:ascii="Times New Roman" w:eastAsia="Times New Roman" w:hAnsi="Times New Roman" w:cs="Times New Roman"/>
          <w:sz w:val="28"/>
          <w:szCs w:val="28"/>
        </w:rPr>
        <w:t xml:space="preserve">Честь открыть знак выпала тем, кто предлагает новые, высокотехнологичные формы проведения досуга для молодёжи </w:t>
      </w:r>
      <w:proofErr w:type="gramStart"/>
      <w:r w:rsidR="00540A38" w:rsidRPr="00F52E82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="00540A38" w:rsidRPr="00F52E82">
        <w:rPr>
          <w:rFonts w:ascii="Times New Roman" w:eastAsia="Times New Roman" w:hAnsi="Times New Roman" w:cs="Times New Roman"/>
          <w:sz w:val="28"/>
          <w:szCs w:val="28"/>
        </w:rPr>
        <w:t xml:space="preserve">редставителям школы робототехники «Лига роботов» и первого </w:t>
      </w:r>
      <w:proofErr w:type="spellStart"/>
      <w:r w:rsidR="00540A38" w:rsidRPr="00F52E82">
        <w:rPr>
          <w:rFonts w:ascii="Times New Roman" w:eastAsia="Times New Roman" w:hAnsi="Times New Roman" w:cs="Times New Roman"/>
          <w:sz w:val="28"/>
          <w:szCs w:val="28"/>
        </w:rPr>
        <w:t>лазер-таг</w:t>
      </w:r>
      <w:proofErr w:type="spellEnd"/>
      <w:r w:rsidR="00540A38" w:rsidRPr="00F52E82">
        <w:rPr>
          <w:rFonts w:ascii="Times New Roman" w:eastAsia="Times New Roman" w:hAnsi="Times New Roman" w:cs="Times New Roman"/>
          <w:sz w:val="28"/>
          <w:szCs w:val="28"/>
        </w:rPr>
        <w:t xml:space="preserve"> клуба Новомосковска «</w:t>
      </w:r>
      <w:proofErr w:type="spellStart"/>
      <w:r w:rsidR="00540A38" w:rsidRPr="00F52E82">
        <w:rPr>
          <w:rFonts w:ascii="Times New Roman" w:eastAsia="Times New Roman" w:hAnsi="Times New Roman" w:cs="Times New Roman"/>
          <w:sz w:val="28"/>
          <w:szCs w:val="28"/>
        </w:rPr>
        <w:t>Laser-shot</w:t>
      </w:r>
      <w:proofErr w:type="spellEnd"/>
      <w:r w:rsidR="00540A38" w:rsidRPr="00F52E8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A6D75" w:rsidRPr="00F52E82" w:rsidRDefault="002A6D75" w:rsidP="00503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D75" w:rsidRPr="00F52E82" w:rsidRDefault="002A6D75" w:rsidP="00503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0A38" w:rsidRPr="00D439F6" w:rsidRDefault="002A6D75" w:rsidP="00503C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E82">
        <w:rPr>
          <w:rFonts w:ascii="Times New Roman" w:eastAsia="Times New Roman" w:hAnsi="Times New Roman" w:cs="Times New Roman"/>
          <w:sz w:val="28"/>
          <w:szCs w:val="28"/>
        </w:rPr>
        <w:tab/>
      </w:r>
      <w:r w:rsidR="00B633C2" w:rsidRPr="00F52E82">
        <w:rPr>
          <w:rFonts w:ascii="Times New Roman" w:hAnsi="Times New Roman" w:cs="Times New Roman"/>
          <w:sz w:val="28"/>
          <w:szCs w:val="28"/>
          <w:shd w:val="clear" w:color="auto" w:fill="FFFFFF"/>
        </w:rPr>
        <w:t>Одна из главных традиций нашего города начата в 2000-м году.</w:t>
      </w:r>
      <w:r w:rsidR="00B633C2" w:rsidRPr="00F52E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40A38" w:rsidRPr="00D439F6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здесь целое созвездие - 14 памятных знаков, 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вящённых молодёжным коллективам. </w:t>
      </w:r>
    </w:p>
    <w:p w:rsidR="00540A38" w:rsidRPr="00D439F6" w:rsidRDefault="00540A38" w:rsidP="00D439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48A6" w:rsidRPr="00D439F6" w:rsidRDefault="00F52E82" w:rsidP="00D43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381250" cy="1905000"/>
            <wp:effectExtent l="19050" t="0" r="0" b="0"/>
            <wp:docPr id="2" name="Рисунок 1" descr="http://www.nmosk-tv.ru/images/02105929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mosk-tv.ru/images/02105929_bi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48A6" w:rsidRPr="00D439F6" w:rsidSect="00D439F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0A38"/>
    <w:rsid w:val="00113132"/>
    <w:rsid w:val="002A6D75"/>
    <w:rsid w:val="00503C41"/>
    <w:rsid w:val="00540A38"/>
    <w:rsid w:val="008A7AAC"/>
    <w:rsid w:val="008D48A6"/>
    <w:rsid w:val="00A711AC"/>
    <w:rsid w:val="00B633C2"/>
    <w:rsid w:val="00C83D50"/>
    <w:rsid w:val="00D439F6"/>
    <w:rsid w:val="00F52E82"/>
    <w:rsid w:val="00FC5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32"/>
  </w:style>
  <w:style w:type="paragraph" w:styleId="1">
    <w:name w:val="heading 1"/>
    <w:basedOn w:val="a"/>
    <w:link w:val="10"/>
    <w:uiPriority w:val="9"/>
    <w:qFormat/>
    <w:rsid w:val="00540A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A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40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40A38"/>
  </w:style>
  <w:style w:type="character" w:styleId="a4">
    <w:name w:val="Hyperlink"/>
    <w:basedOn w:val="a0"/>
    <w:uiPriority w:val="99"/>
    <w:semiHidden/>
    <w:unhideWhenUsed/>
    <w:rsid w:val="00540A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nmosk.ru/city/social-sphere/star-circl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4</cp:revision>
  <dcterms:created xsi:type="dcterms:W3CDTF">2015-06-30T05:53:00Z</dcterms:created>
  <dcterms:modified xsi:type="dcterms:W3CDTF">2015-07-03T07:03:00Z</dcterms:modified>
</cp:coreProperties>
</file>