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02" w:rsidRPr="00D95F02" w:rsidRDefault="00D95F02" w:rsidP="007860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9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«Новый взгляд» </w:t>
      </w:r>
      <w:proofErr w:type="gramStart"/>
      <w:r w:rsidRPr="00D9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юных</w:t>
      </w:r>
      <w:proofErr w:type="gramEnd"/>
      <w:r w:rsidRPr="00D9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D95F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узловчан</w:t>
      </w:r>
      <w:proofErr w:type="spellEnd"/>
    </w:p>
    <w:p w:rsidR="00D95F02" w:rsidRPr="00D95F02" w:rsidRDefault="00D95F02" w:rsidP="007860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F02">
        <w:rPr>
          <w:rFonts w:ascii="Times New Roman" w:eastAsia="Times New Roman" w:hAnsi="Times New Roman" w:cs="Times New Roman"/>
          <w:sz w:val="24"/>
          <w:szCs w:val="24"/>
        </w:rPr>
        <w:t>29.09.2015</w:t>
      </w:r>
    </w:p>
    <w:p w:rsidR="00D95F02" w:rsidRPr="007860C8" w:rsidRDefault="00D95F02" w:rsidP="0078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sz w:val="28"/>
          <w:szCs w:val="28"/>
        </w:rPr>
        <w:t>24 сентября 2015 года в городе Туле состоялось награждение участников, лауреатов и Победителей Всероссийского конкурса социальной рекламы «Новый взгляд». </w:t>
      </w:r>
    </w:p>
    <w:p w:rsidR="00D95F02" w:rsidRPr="007860C8" w:rsidRDefault="00D95F02" w:rsidP="0078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Конкурс является социально значимым мероприятием, направленным на сохранение моральных ценностей, привлечение молодых людей к обсуждению и решению вопросов. Способствует формированию у молодежного сообщества активной гражданской социально ответственной позиции. Участники и победители конкурса вносят значимый вклад в развитие социальной рекламы в нашей стране. Ребята предлагают и воплощают в жизнь свои смелые и </w:t>
      </w:r>
      <w:proofErr w:type="spellStart"/>
      <w:r w:rsidRPr="007860C8">
        <w:rPr>
          <w:rFonts w:ascii="Times New Roman" w:eastAsia="Times New Roman" w:hAnsi="Times New Roman" w:cs="Times New Roman"/>
          <w:sz w:val="28"/>
          <w:szCs w:val="28"/>
        </w:rPr>
        <w:t>креативные</w:t>
      </w:r>
      <w:proofErr w:type="spellEnd"/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 проекты. Неоднократными победителями и участниками данного конкурса являются воспитанники Центра досуга детей и молодёжи</w:t>
      </w:r>
      <w:r w:rsidR="007860C8">
        <w:rPr>
          <w:rFonts w:ascii="Times New Roman" w:eastAsia="Times New Roman" w:hAnsi="Times New Roman" w:cs="Times New Roman"/>
          <w:sz w:val="28"/>
          <w:szCs w:val="28"/>
        </w:rPr>
        <w:t xml:space="preserve"> города Узловая</w:t>
      </w:r>
      <w:r w:rsidRPr="007860C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95F02" w:rsidRPr="007860C8" w:rsidRDefault="00D95F02" w:rsidP="00D9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F02" w:rsidRPr="007860C8" w:rsidRDefault="00D95F02" w:rsidP="00D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2660" cy="3540853"/>
            <wp:effectExtent l="152400" t="76200" r="146640" b="78647"/>
            <wp:docPr id="1" name="Рисунок 1" descr="456729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672909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06" cy="35437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5F02" w:rsidRPr="007860C8" w:rsidRDefault="00D95F02" w:rsidP="00D9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F02" w:rsidRPr="007860C8" w:rsidRDefault="00D95F02" w:rsidP="00786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В этот раз </w:t>
      </w:r>
      <w:proofErr w:type="gramStart"/>
      <w:r w:rsidRPr="007860C8"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proofErr w:type="gramEnd"/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7860C8">
        <w:rPr>
          <w:rFonts w:ascii="Times New Roman" w:eastAsia="Times New Roman" w:hAnsi="Times New Roman" w:cs="Times New Roman"/>
          <w:sz w:val="28"/>
          <w:szCs w:val="28"/>
        </w:rPr>
        <w:t>Ильюшкина</w:t>
      </w:r>
      <w:proofErr w:type="spellEnd"/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 и Дарья Косякова – воспитанницы педагога Риммы Анатольевны Полиной, Виктория </w:t>
      </w:r>
      <w:proofErr w:type="spellStart"/>
      <w:r w:rsidRPr="007860C8">
        <w:rPr>
          <w:rFonts w:ascii="Times New Roman" w:eastAsia="Times New Roman" w:hAnsi="Times New Roman" w:cs="Times New Roman"/>
          <w:sz w:val="28"/>
          <w:szCs w:val="28"/>
        </w:rPr>
        <w:t>Силуянова</w:t>
      </w:r>
      <w:proofErr w:type="spellEnd"/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 – педагог Анна Юрьевна Матюхина, Даниил Старцев – воспитанник педагога Елены Евгеньевны </w:t>
      </w:r>
      <w:proofErr w:type="spellStart"/>
      <w:r w:rsidRPr="007860C8">
        <w:rPr>
          <w:rFonts w:ascii="Times New Roman" w:eastAsia="Times New Roman" w:hAnsi="Times New Roman" w:cs="Times New Roman"/>
          <w:sz w:val="28"/>
          <w:szCs w:val="28"/>
        </w:rPr>
        <w:t>Старцевой</w:t>
      </w:r>
      <w:proofErr w:type="spellEnd"/>
      <w:r w:rsidRPr="007860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F02" w:rsidRPr="007860C8" w:rsidRDefault="00D95F02" w:rsidP="00D95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F02" w:rsidRPr="007860C8" w:rsidRDefault="00D95F02" w:rsidP="00D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1205" cy="2785745"/>
            <wp:effectExtent l="76200" t="95250" r="125095" b="90805"/>
            <wp:docPr id="2" name="Рисунок 2" descr="12342909201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29092015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785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5F02" w:rsidRPr="007860C8" w:rsidRDefault="00D95F02" w:rsidP="00D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F02" w:rsidRPr="007860C8" w:rsidRDefault="00D95F02" w:rsidP="00D95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6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4954905"/>
            <wp:effectExtent l="95250" t="76200" r="95250" b="74295"/>
            <wp:docPr id="3" name="Рисунок 3" descr="234529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4529092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4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C6201" w:rsidRPr="007860C8" w:rsidRDefault="00CC6201">
      <w:pPr>
        <w:rPr>
          <w:rFonts w:ascii="Times New Roman" w:hAnsi="Times New Roman" w:cs="Times New Roman"/>
          <w:sz w:val="28"/>
          <w:szCs w:val="28"/>
        </w:rPr>
      </w:pPr>
    </w:p>
    <w:sectPr w:rsidR="00CC6201" w:rsidRPr="007860C8" w:rsidSect="007860C8">
      <w:pgSz w:w="11906" w:h="16838"/>
      <w:pgMar w:top="1134" w:right="1274" w:bottom="1134" w:left="1418" w:header="708" w:footer="708" w:gutter="0"/>
      <w:pgBorders w:offsetFrom="page">
        <w:top w:val="waveline" w:sz="20" w:space="24" w:color="00B050"/>
        <w:left w:val="waveline" w:sz="20" w:space="24" w:color="00B050"/>
        <w:bottom w:val="waveline" w:sz="20" w:space="24" w:color="00B050"/>
        <w:right w:val="waveline" w:sz="2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5F02"/>
    <w:rsid w:val="007860C8"/>
    <w:rsid w:val="00CC6201"/>
    <w:rsid w:val="00D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01"/>
  </w:style>
  <w:style w:type="paragraph" w:styleId="1">
    <w:name w:val="heading 1"/>
    <w:basedOn w:val="a"/>
    <w:link w:val="10"/>
    <w:uiPriority w:val="9"/>
    <w:qFormat/>
    <w:rsid w:val="00D9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D9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Елена А. Овчаренко</cp:lastModifiedBy>
  <cp:revision>4</cp:revision>
  <dcterms:created xsi:type="dcterms:W3CDTF">2015-10-27T12:22:00Z</dcterms:created>
  <dcterms:modified xsi:type="dcterms:W3CDTF">2015-10-30T12:41:00Z</dcterms:modified>
</cp:coreProperties>
</file>