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28" w:rsidRDefault="00A84B12" w:rsidP="007C037F">
      <w:pPr>
        <w:pStyle w:val="1"/>
        <w:spacing w:before="161" w:beforeAutospacing="0" w:after="161" w:afterAutospacing="0"/>
        <w:rPr>
          <w:rFonts w:asciiTheme="minorHAnsi" w:hAnsiTheme="minorHAnsi"/>
          <w:b w:val="0"/>
          <w:bCs w:val="0"/>
          <w:color w:val="D21518"/>
        </w:rPr>
      </w:pPr>
      <w:r w:rsidRPr="00A84B12">
        <w:rPr>
          <w:rFonts w:asciiTheme="minorHAnsi" w:hAnsiTheme="minorHAnsi"/>
          <w:b w:val="0"/>
          <w:bCs w:val="0"/>
          <w:noProof/>
          <w:color w:val="D215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728" w:rsidRPr="002F0728">
        <w:rPr>
          <w:rFonts w:asciiTheme="minorHAnsi" w:hAnsiTheme="minorHAnsi"/>
          <w:b w:val="0"/>
          <w:bCs w:val="0"/>
          <w:noProof/>
          <w:color w:val="D215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728" w:rsidRDefault="002F0728" w:rsidP="007C037F">
      <w:pPr>
        <w:pStyle w:val="1"/>
        <w:spacing w:before="161" w:beforeAutospacing="0" w:after="161" w:afterAutospacing="0"/>
        <w:rPr>
          <w:rFonts w:asciiTheme="minorHAnsi" w:hAnsiTheme="minorHAnsi"/>
          <w:b w:val="0"/>
          <w:bCs w:val="0"/>
          <w:color w:val="D21518"/>
        </w:rPr>
      </w:pPr>
    </w:p>
    <w:p w:rsidR="007C037F" w:rsidRDefault="007C037F" w:rsidP="00B47174">
      <w:pPr>
        <w:pStyle w:val="1"/>
        <w:spacing w:before="161" w:beforeAutospacing="0" w:after="161" w:afterAutospacing="0"/>
        <w:rPr>
          <w:rFonts w:ascii="PT Sans" w:hAnsi="PT Sans"/>
          <w:b w:val="0"/>
          <w:bCs w:val="0"/>
          <w:color w:val="D21518"/>
        </w:rPr>
      </w:pPr>
      <w:r>
        <w:rPr>
          <w:rFonts w:ascii="PT Sans" w:hAnsi="PT Sans"/>
          <w:b w:val="0"/>
          <w:bCs w:val="0"/>
          <w:color w:val="D21518"/>
        </w:rPr>
        <w:t>Алексей Изотов: «Городу нужны</w:t>
      </w:r>
      <w:r>
        <w:rPr>
          <w:rFonts w:asciiTheme="minorHAnsi" w:hAnsiTheme="minorHAnsi"/>
          <w:b w:val="0"/>
          <w:bCs w:val="0"/>
          <w:color w:val="D21518"/>
        </w:rPr>
        <w:t xml:space="preserve"> </w:t>
      </w:r>
      <w:r w:rsidR="00B47174">
        <w:rPr>
          <w:rFonts w:asciiTheme="minorHAnsi" w:hAnsiTheme="minorHAnsi"/>
          <w:b w:val="0"/>
          <w:bCs w:val="0"/>
          <w:color w:val="D21518"/>
        </w:rPr>
        <w:t>т</w:t>
      </w:r>
      <w:r>
        <w:rPr>
          <w:rFonts w:ascii="PT Sans" w:hAnsi="PT Sans"/>
          <w:b w:val="0"/>
          <w:bCs w:val="0"/>
          <w:color w:val="D21518"/>
        </w:rPr>
        <w:t>алантливые молодые дизайнеры»</w:t>
      </w:r>
    </w:p>
    <w:p w:rsidR="007C037F" w:rsidRDefault="007C037F" w:rsidP="007C037F">
      <w:pPr>
        <w:rPr>
          <w:rFonts w:ascii="PT Sans" w:hAnsi="PT Sans"/>
          <w:color w:val="000000"/>
        </w:rPr>
      </w:pPr>
      <w:r>
        <w:rPr>
          <w:rFonts w:ascii="PT Sans" w:hAnsi="PT Sans"/>
          <w:noProof/>
          <w:color w:val="000000"/>
        </w:rPr>
        <w:drawing>
          <wp:inline distT="0" distB="0" distL="0" distR="0">
            <wp:extent cx="2286000" cy="2286000"/>
            <wp:effectExtent l="19050" t="0" r="0" b="0"/>
            <wp:docPr id="1" name="Рисунок 1" descr="Алексей Изотов: «Городу нужны талантливые молодые дизайнер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ексей Изотов: «Городу нужны талантливые молодые дизайнеры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F" w:rsidRDefault="00122DA5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7C037F">
        <w:rPr>
          <w:rFonts w:asciiTheme="minorHAnsi" w:hAnsiTheme="minorHAnsi"/>
          <w:color w:val="000000"/>
          <w:sz w:val="28"/>
          <w:szCs w:val="28"/>
        </w:rPr>
        <w:t xml:space="preserve">В </w:t>
      </w:r>
      <w:proofErr w:type="spellStart"/>
      <w:r w:rsidR="007C037F" w:rsidRPr="007C037F">
        <w:rPr>
          <w:rFonts w:ascii="PT Sans" w:hAnsi="PT Sans"/>
          <w:color w:val="000000"/>
          <w:sz w:val="28"/>
          <w:szCs w:val="28"/>
        </w:rPr>
        <w:t>Стерлитамакской</w:t>
      </w:r>
      <w:proofErr w:type="spell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 картинной галерее состоялось открытие</w:t>
      </w:r>
      <w:r w:rsidR="007C037F">
        <w:rPr>
          <w:rFonts w:asciiTheme="minorHAnsi" w:hAnsiTheme="minorHAnsi"/>
          <w:color w:val="000000"/>
          <w:sz w:val="28"/>
          <w:szCs w:val="28"/>
        </w:rPr>
        <w:t xml:space="preserve"> </w:t>
      </w:r>
      <w:hyperlink r:id="rId9" w:history="1">
        <w:r w:rsidR="007C037F" w:rsidRPr="007C037F">
          <w:rPr>
            <w:rStyle w:val="a4"/>
            <w:rFonts w:ascii="PT Sans" w:hAnsi="PT Sans"/>
            <w:color w:val="00849C"/>
            <w:sz w:val="28"/>
            <w:szCs w:val="28"/>
          </w:rPr>
          <w:t>выставки</w:t>
        </w:r>
      </w:hyperlink>
      <w:r w:rsidR="007C037F" w:rsidRPr="007C037F">
        <w:rPr>
          <w:rStyle w:val="apple-converted-space"/>
          <w:rFonts w:ascii="PT Sans" w:hAnsi="PT Sans"/>
          <w:color w:val="000000"/>
          <w:sz w:val="28"/>
          <w:szCs w:val="28"/>
        </w:rPr>
        <w:t> </w:t>
      </w:r>
      <w:r w:rsidR="007C037F" w:rsidRPr="007C037F">
        <w:rPr>
          <w:rFonts w:ascii="PT Sans" w:hAnsi="PT Sans"/>
          <w:color w:val="000000"/>
          <w:sz w:val="28"/>
          <w:szCs w:val="28"/>
        </w:rPr>
        <w:t>«Молодые дизайнеры – любимому городу», посвящённой 15-летнему юбилею колледжа дизайна. Посетил выставку и глава администрации ГО г</w:t>
      </w:r>
      <w:proofErr w:type="gramStart"/>
      <w:r w:rsidR="007C037F" w:rsidRPr="007C037F">
        <w:rPr>
          <w:rFonts w:ascii="PT Sans" w:hAnsi="PT Sans"/>
          <w:color w:val="000000"/>
          <w:sz w:val="28"/>
          <w:szCs w:val="28"/>
        </w:rPr>
        <w:t>.С</w:t>
      </w:r>
      <w:proofErr w:type="gramEnd"/>
      <w:r w:rsidR="007C037F" w:rsidRPr="007C037F">
        <w:rPr>
          <w:rFonts w:ascii="PT Sans" w:hAnsi="PT Sans"/>
          <w:color w:val="000000"/>
          <w:sz w:val="28"/>
          <w:szCs w:val="28"/>
        </w:rPr>
        <w:t>терлитамака Алексей Изотов. На выставке свои дипломные проекты представили талантливые студенты колледжа и учащиеся детской художественной школы.</w:t>
      </w:r>
    </w:p>
    <w:p w:rsidR="000C2221" w:rsidRPr="000C2221" w:rsidRDefault="000C2221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90800" cy="1726120"/>
            <wp:effectExtent l="19050" t="0" r="0" b="0"/>
            <wp:docPr id="2" name="Рисунок 1" descr="http://www.sterlitamakadm.ru/upload/iblock/7cb/9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erlitamakadm.ru/upload/iblock/7cb/9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73E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9C473E">
        <w:rPr>
          <w:noProof/>
        </w:rPr>
        <w:drawing>
          <wp:inline distT="0" distB="0" distL="0" distR="0">
            <wp:extent cx="2600325" cy="1699963"/>
            <wp:effectExtent l="19050" t="0" r="9525" b="0"/>
            <wp:docPr id="3" name="Рисунок 4" descr="http://www.sterlitamakadm.ru/upload/iblock/66a/8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erlitamakadm.ru/upload/iblock/66a/8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9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F" w:rsidRDefault="00A17A20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7C037F" w:rsidRPr="007C037F">
        <w:rPr>
          <w:rFonts w:ascii="PT Sans" w:hAnsi="PT Sans"/>
          <w:color w:val="000000"/>
          <w:sz w:val="28"/>
          <w:szCs w:val="28"/>
        </w:rPr>
        <w:t xml:space="preserve">В качестве творческих дипломных проектов молодые дизайнеры представили своё видение современного Стерлитамака: раскрасили фасады домов, создали образы новых парков отдыха, </w:t>
      </w:r>
      <w:proofErr w:type="spellStart"/>
      <w:r w:rsidR="007C037F" w:rsidRPr="007C037F">
        <w:rPr>
          <w:rFonts w:ascii="PT Sans" w:hAnsi="PT Sans"/>
          <w:color w:val="000000"/>
          <w:sz w:val="28"/>
          <w:szCs w:val="28"/>
        </w:rPr>
        <w:t>креативных</w:t>
      </w:r>
      <w:proofErr w:type="spell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proofErr w:type="gramStart"/>
      <w:r w:rsidR="007C037F" w:rsidRPr="007C037F">
        <w:rPr>
          <w:rFonts w:ascii="PT Sans" w:hAnsi="PT Sans"/>
          <w:color w:val="000000"/>
          <w:sz w:val="28"/>
          <w:szCs w:val="28"/>
        </w:rPr>
        <w:t>арт-кафе</w:t>
      </w:r>
      <w:proofErr w:type="spellEnd"/>
      <w:proofErr w:type="gram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, обустроили улицы, расставили на остановках общественного транспорта необычные и очень комфортные скамейки и другие малые архитектурные формы. Объединяющее начало работ – стилистика городского бренда и присутствие в проектах образов кошек. </w:t>
      </w:r>
      <w:r>
        <w:rPr>
          <w:rFonts w:asciiTheme="minorHAnsi" w:hAnsiTheme="minorHAnsi"/>
          <w:color w:val="000000"/>
          <w:sz w:val="28"/>
          <w:szCs w:val="28"/>
        </w:rPr>
        <w:t>П</w:t>
      </w:r>
      <w:r w:rsidR="007C037F" w:rsidRPr="007C037F">
        <w:rPr>
          <w:rFonts w:ascii="PT Sans" w:hAnsi="PT Sans"/>
          <w:color w:val="000000"/>
          <w:sz w:val="28"/>
          <w:szCs w:val="28"/>
        </w:rPr>
        <w:t xml:space="preserve">оследних на выставке было столько, </w:t>
      </w:r>
      <w:r w:rsidR="007C037F" w:rsidRPr="007C037F">
        <w:rPr>
          <w:rFonts w:ascii="PT Sans" w:hAnsi="PT Sans"/>
          <w:color w:val="000000"/>
          <w:sz w:val="28"/>
          <w:szCs w:val="28"/>
        </w:rPr>
        <w:lastRenderedPageBreak/>
        <w:t>что пришедшие посмотреть на творчество молодых дизайнеров подростки с восторгом фотографировали очередного котика.</w:t>
      </w:r>
    </w:p>
    <w:p w:rsidR="00463200" w:rsidRPr="00463200" w:rsidRDefault="000D18C3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304925" cy="1958612"/>
            <wp:effectExtent l="19050" t="0" r="9525" b="0"/>
            <wp:docPr id="8" name="Рисунок 10" descr="http://www.sterlitamakadm.ru/upload/iblock/0c1/5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erlitamakadm.ru/upload/iblock/0c1/5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1" cy="195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200">
        <w:rPr>
          <w:noProof/>
        </w:rPr>
        <w:drawing>
          <wp:inline distT="0" distB="0" distL="0" distR="0">
            <wp:extent cx="2757208" cy="1864562"/>
            <wp:effectExtent l="19050" t="0" r="5042" b="0"/>
            <wp:docPr id="6" name="Рисунок 7" descr="http://www.sterlitamakadm.ru/upload/iblock/86f/6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erlitamakadm.ru/upload/iblock/86f/6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208" cy="186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200">
        <w:rPr>
          <w:rFonts w:asciiTheme="minorHAnsi" w:hAnsiTheme="minorHAnsi"/>
          <w:color w:val="000000"/>
          <w:sz w:val="28"/>
          <w:szCs w:val="28"/>
        </w:rPr>
        <w:t xml:space="preserve">  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352675" cy="1690985"/>
            <wp:effectExtent l="19050" t="0" r="9525" b="0"/>
            <wp:docPr id="19" name="Рисунок 19" descr="http://www.sterlitamakadm.ru/upload/iblock/450/10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erlitamakadm.ru/upload/iblock/450/10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38" cy="169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DFC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D37DFC">
        <w:rPr>
          <w:noProof/>
        </w:rPr>
        <w:drawing>
          <wp:inline distT="0" distB="0" distL="0" distR="0">
            <wp:extent cx="2219325" cy="1556302"/>
            <wp:effectExtent l="19050" t="0" r="9525" b="0"/>
            <wp:docPr id="28" name="Рисунок 28" descr="http://www.sterlitamakadm.ru/upload/iblock/f39/16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terlitamakadm.ru/upload/iblock/f39/16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83" cy="155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F" w:rsidRDefault="00A17A20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7C037F" w:rsidRPr="007C037F">
        <w:rPr>
          <w:rFonts w:ascii="PT Sans" w:hAnsi="PT Sans"/>
          <w:color w:val="000000"/>
          <w:sz w:val="28"/>
          <w:szCs w:val="28"/>
        </w:rPr>
        <w:t>Выставку посетили и председатель Совета депутатов ГО г</w:t>
      </w:r>
      <w:proofErr w:type="gramStart"/>
      <w:r w:rsidR="007C037F" w:rsidRPr="007C037F">
        <w:rPr>
          <w:rFonts w:ascii="PT Sans" w:hAnsi="PT Sans"/>
          <w:color w:val="000000"/>
          <w:sz w:val="28"/>
          <w:szCs w:val="28"/>
        </w:rPr>
        <w:t>.С</w:t>
      </w:r>
      <w:proofErr w:type="gramEnd"/>
      <w:r w:rsidR="007C037F" w:rsidRPr="007C037F">
        <w:rPr>
          <w:rFonts w:ascii="PT Sans" w:hAnsi="PT Sans"/>
          <w:color w:val="000000"/>
          <w:sz w:val="28"/>
          <w:szCs w:val="28"/>
        </w:rPr>
        <w:t>терлитамака Юрий Никифоров, и.о.первого заместителя главы администрации по развитию и строительству Михаил Киреев. В качестве гида официальной делегации на творческой выставке выступил директор детской художественной школы и колледжа иску</w:t>
      </w:r>
      <w:proofErr w:type="gramStart"/>
      <w:r w:rsidR="007C037F" w:rsidRPr="007C037F">
        <w:rPr>
          <w:rFonts w:ascii="PT Sans" w:hAnsi="PT Sans"/>
          <w:color w:val="000000"/>
          <w:sz w:val="28"/>
          <w:szCs w:val="28"/>
        </w:rPr>
        <w:t>сств Вл</w:t>
      </w:r>
      <w:proofErr w:type="gram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адимир Курбатов. Визит делегации на открытие выставки неслучаен: Стерлитамак растёт, развивается, и для его активного преображения нужны оригинальные </w:t>
      </w:r>
      <w:proofErr w:type="gramStart"/>
      <w:r w:rsidR="007C037F" w:rsidRPr="007C037F">
        <w:rPr>
          <w:rFonts w:ascii="PT Sans" w:hAnsi="PT Sans"/>
          <w:color w:val="000000"/>
          <w:sz w:val="28"/>
          <w:szCs w:val="28"/>
        </w:rPr>
        <w:t>архитектурные решения</w:t>
      </w:r>
      <w:proofErr w:type="gramEnd"/>
      <w:r w:rsidR="007C037F" w:rsidRPr="007C037F">
        <w:rPr>
          <w:rFonts w:ascii="PT Sans" w:hAnsi="PT Sans"/>
          <w:color w:val="000000"/>
          <w:sz w:val="28"/>
          <w:szCs w:val="28"/>
        </w:rPr>
        <w:t>, которые и были представлены на выставке. Алексей Изотов высоко оценил результаты работы юных дарований, подчеркнув, что их идеи сегодня - комфортная городская среда уже завтра. «Городу нужны талантливые молодые дизайнеры», - заметил он.</w:t>
      </w:r>
    </w:p>
    <w:p w:rsidR="00574187" w:rsidRPr="00574187" w:rsidRDefault="00574187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578852" cy="1685925"/>
            <wp:effectExtent l="19050" t="0" r="0" b="0"/>
            <wp:docPr id="13" name="Рисунок 13" descr="http://www.sterlitamakadm.ru/upload/iblock/0d2/4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terlitamakadm.ru/upload/iblock/0d2/4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04" cy="168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BFB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401BFB">
        <w:rPr>
          <w:noProof/>
        </w:rPr>
        <w:drawing>
          <wp:inline distT="0" distB="0" distL="0" distR="0">
            <wp:extent cx="2581275" cy="1684282"/>
            <wp:effectExtent l="19050" t="0" r="9525" b="0"/>
            <wp:docPr id="16" name="Рисунок 16" descr="http://www.sterlitamakadm.ru/upload/iblock/e35/17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terlitamakadm.ru/upload/iblock/e35/17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76" cy="168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37F" w:rsidRDefault="00A17A20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7C037F" w:rsidRPr="007C037F">
        <w:rPr>
          <w:rFonts w:ascii="PT Sans" w:hAnsi="PT Sans"/>
          <w:color w:val="000000"/>
          <w:sz w:val="28"/>
          <w:szCs w:val="28"/>
        </w:rPr>
        <w:t xml:space="preserve">- Мы запланировали создание пешеходных зон, меняем старые остановочные павильоны на современные объекты </w:t>
      </w:r>
      <w:proofErr w:type="spellStart"/>
      <w:r w:rsidR="007C037F" w:rsidRPr="007C037F">
        <w:rPr>
          <w:rFonts w:ascii="PT Sans" w:hAnsi="PT Sans"/>
          <w:color w:val="000000"/>
          <w:sz w:val="28"/>
          <w:szCs w:val="28"/>
        </w:rPr>
        <w:t>сити-формата</w:t>
      </w:r>
      <w:proofErr w:type="spell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, реализуем и другие проекты по благоустройству города и подготовке к празднованию </w:t>
      </w:r>
      <w:r w:rsidR="007C037F" w:rsidRPr="007C037F">
        <w:rPr>
          <w:rFonts w:ascii="PT Sans" w:hAnsi="PT Sans"/>
          <w:color w:val="000000"/>
          <w:sz w:val="28"/>
          <w:szCs w:val="28"/>
        </w:rPr>
        <w:lastRenderedPageBreak/>
        <w:t xml:space="preserve">юбилея, - отметил Михаил Киреев. - Поэтому </w:t>
      </w:r>
      <w:proofErr w:type="spellStart"/>
      <w:r w:rsidR="007C037F" w:rsidRPr="007C037F">
        <w:rPr>
          <w:rFonts w:ascii="PT Sans" w:hAnsi="PT Sans"/>
          <w:color w:val="000000"/>
          <w:sz w:val="28"/>
          <w:szCs w:val="28"/>
        </w:rPr>
        <w:t>креативные</w:t>
      </w:r>
      <w:proofErr w:type="spellEnd"/>
      <w:r w:rsidR="007C037F" w:rsidRPr="007C037F">
        <w:rPr>
          <w:rFonts w:ascii="PT Sans" w:hAnsi="PT Sans"/>
          <w:color w:val="000000"/>
          <w:sz w:val="28"/>
          <w:szCs w:val="28"/>
        </w:rPr>
        <w:t xml:space="preserve"> и безопасные решения молодых дизайнеров представляют практический интерес. Алексей Николаевич уже поручил сформулировать техническое задание для ребят, поразивших нас своими архитектурными проектами. Будем с нетерпением ждать результаты их работы!</w:t>
      </w:r>
    </w:p>
    <w:p w:rsidR="0039179F" w:rsidRPr="0039179F" w:rsidRDefault="0039179F" w:rsidP="007C037F">
      <w:pPr>
        <w:pStyle w:val="a3"/>
        <w:spacing w:before="240" w:beforeAutospacing="0" w:after="24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41176" cy="1381125"/>
            <wp:effectExtent l="19050" t="0" r="6724" b="0"/>
            <wp:docPr id="22" name="Рисунок 22" descr="http://www.sterlitamakadm.ru/upload/iblock/57f/1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terlitamakadm.ru/upload/iblock/57f/1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29" cy="138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3DC">
        <w:rPr>
          <w:rFonts w:asciiTheme="minorHAnsi" w:hAnsiTheme="minorHAnsi"/>
          <w:color w:val="000000"/>
          <w:sz w:val="28"/>
          <w:szCs w:val="28"/>
        </w:rPr>
        <w:t xml:space="preserve">  </w:t>
      </w:r>
      <w:r w:rsidR="009933DC">
        <w:rPr>
          <w:noProof/>
        </w:rPr>
        <w:drawing>
          <wp:inline distT="0" distB="0" distL="0" distR="0">
            <wp:extent cx="2028825" cy="1420178"/>
            <wp:effectExtent l="19050" t="0" r="9525" b="0"/>
            <wp:docPr id="25" name="Рисунок 25" descr="http://www.sterlitamakadm.ru/upload/iblock/6c7/7%20(2%20%D0%B8%D0%B7%201).jpg_Thumbnai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terlitamakadm.ru/upload/iblock/6c7/7%20(2%20%D0%B8%D0%B7%201).jpg_Thumbnail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FD" w:rsidRPr="007C037F" w:rsidRDefault="00634C00" w:rsidP="007C037F">
      <w:pPr>
        <w:jc w:val="both"/>
        <w:rPr>
          <w:sz w:val="28"/>
          <w:szCs w:val="28"/>
        </w:rPr>
      </w:pPr>
      <w:r w:rsidRPr="00634C00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381000</wp:posOffset>
            </wp:positionV>
            <wp:extent cx="3142615" cy="371475"/>
            <wp:effectExtent l="19050" t="0" r="635" b="0"/>
            <wp:wrapNone/>
            <wp:docPr id="9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4C0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381000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5FD" w:rsidRPr="007C037F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34B1B"/>
    <w:rsid w:val="00051404"/>
    <w:rsid w:val="00086771"/>
    <w:rsid w:val="0009181B"/>
    <w:rsid w:val="000C2221"/>
    <w:rsid w:val="000D18C3"/>
    <w:rsid w:val="0011540A"/>
    <w:rsid w:val="00122DA5"/>
    <w:rsid w:val="00160264"/>
    <w:rsid w:val="0016107E"/>
    <w:rsid w:val="00165E4B"/>
    <w:rsid w:val="001833D9"/>
    <w:rsid w:val="00190425"/>
    <w:rsid w:val="001B057B"/>
    <w:rsid w:val="00226749"/>
    <w:rsid w:val="0029107E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9179F"/>
    <w:rsid w:val="003D130C"/>
    <w:rsid w:val="003D7AA0"/>
    <w:rsid w:val="00401BFB"/>
    <w:rsid w:val="004046AA"/>
    <w:rsid w:val="00423CC1"/>
    <w:rsid w:val="004322DD"/>
    <w:rsid w:val="00454AB9"/>
    <w:rsid w:val="00463200"/>
    <w:rsid w:val="004B1B5B"/>
    <w:rsid w:val="004E044D"/>
    <w:rsid w:val="004E1830"/>
    <w:rsid w:val="0053048B"/>
    <w:rsid w:val="005536E6"/>
    <w:rsid w:val="00567D31"/>
    <w:rsid w:val="00574187"/>
    <w:rsid w:val="0059017B"/>
    <w:rsid w:val="005B087C"/>
    <w:rsid w:val="005C4CF7"/>
    <w:rsid w:val="00625014"/>
    <w:rsid w:val="00634C00"/>
    <w:rsid w:val="00636DD3"/>
    <w:rsid w:val="00644922"/>
    <w:rsid w:val="006513D8"/>
    <w:rsid w:val="00666434"/>
    <w:rsid w:val="00680490"/>
    <w:rsid w:val="006B37D7"/>
    <w:rsid w:val="006F620C"/>
    <w:rsid w:val="007757C8"/>
    <w:rsid w:val="00791DB2"/>
    <w:rsid w:val="00792484"/>
    <w:rsid w:val="007C037F"/>
    <w:rsid w:val="007F01DE"/>
    <w:rsid w:val="007F08E8"/>
    <w:rsid w:val="007F4126"/>
    <w:rsid w:val="00824EE4"/>
    <w:rsid w:val="00887A9D"/>
    <w:rsid w:val="008961E4"/>
    <w:rsid w:val="0091414A"/>
    <w:rsid w:val="00924847"/>
    <w:rsid w:val="009933DC"/>
    <w:rsid w:val="009A6944"/>
    <w:rsid w:val="009C473E"/>
    <w:rsid w:val="009D0A00"/>
    <w:rsid w:val="00A17A20"/>
    <w:rsid w:val="00A27C3C"/>
    <w:rsid w:val="00A44E26"/>
    <w:rsid w:val="00A4651C"/>
    <w:rsid w:val="00A56065"/>
    <w:rsid w:val="00A65F94"/>
    <w:rsid w:val="00A84B12"/>
    <w:rsid w:val="00A92130"/>
    <w:rsid w:val="00AC50BB"/>
    <w:rsid w:val="00AC55FD"/>
    <w:rsid w:val="00AC5A1E"/>
    <w:rsid w:val="00B118AC"/>
    <w:rsid w:val="00B30060"/>
    <w:rsid w:val="00B47174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5F4A"/>
    <w:rsid w:val="00C436A1"/>
    <w:rsid w:val="00C53208"/>
    <w:rsid w:val="00C95681"/>
    <w:rsid w:val="00CC0BB1"/>
    <w:rsid w:val="00CC2E0D"/>
    <w:rsid w:val="00CD5AE3"/>
    <w:rsid w:val="00D1134F"/>
    <w:rsid w:val="00D11C91"/>
    <w:rsid w:val="00D37DFC"/>
    <w:rsid w:val="00D42D44"/>
    <w:rsid w:val="00D71120"/>
    <w:rsid w:val="00D80431"/>
    <w:rsid w:val="00DC35E7"/>
    <w:rsid w:val="00DE3B4A"/>
    <w:rsid w:val="00E02C25"/>
    <w:rsid w:val="00E56A76"/>
    <w:rsid w:val="00EB6F67"/>
    <w:rsid w:val="00EB7A87"/>
    <w:rsid w:val="00ED13A3"/>
    <w:rsid w:val="00F01BCD"/>
    <w:rsid w:val="00F04DF9"/>
    <w:rsid w:val="00F207CF"/>
    <w:rsid w:val="00F66909"/>
    <w:rsid w:val="00F946E1"/>
    <w:rsid w:val="00FA3D9C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sterlitamakadm.ru/city/photogallery/829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BF5E-0476-4DD9-8888-05A28C2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30</cp:revision>
  <dcterms:created xsi:type="dcterms:W3CDTF">2015-06-09T09:24:00Z</dcterms:created>
  <dcterms:modified xsi:type="dcterms:W3CDTF">2015-06-22T12:58:00Z</dcterms:modified>
</cp:coreProperties>
</file>