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07" w:rsidRPr="00292813" w:rsidRDefault="006A0EF3" w:rsidP="00B544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proofErr w:type="spellStart"/>
      <w:r w:rsidRPr="0029281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Георгиевцы</w:t>
      </w:r>
      <w:proofErr w:type="spellEnd"/>
      <w:r w:rsidRPr="0029281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стали участниками митинга-концерта,</w:t>
      </w:r>
    </w:p>
    <w:p w:rsidR="006A0EF3" w:rsidRDefault="006A0EF3" w:rsidP="00B544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29281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посвященного годовщине воссоединения Крыма с Россией</w:t>
      </w:r>
    </w:p>
    <w:p w:rsidR="0010108D" w:rsidRPr="00292813" w:rsidRDefault="0010108D" w:rsidP="00B544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10108D" w:rsidRDefault="0010108D" w:rsidP="000261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C2533">
        <w:rPr>
          <w:color w:val="000000"/>
          <w:sz w:val="28"/>
          <w:szCs w:val="28"/>
        </w:rPr>
        <w:t>18 марта, прошел год с того дня, как Крым и Севастополь воссоединились с Россией! Этот день вошел в наши календари, как свидетельство единства нашего народа, который оставил все внутренние распри, ради своего будущего. Это свидетельство стойкости наших соотечественников, которые были отделены от нас границей.</w:t>
      </w:r>
    </w:p>
    <w:p w:rsidR="0010108D" w:rsidRDefault="0010108D" w:rsidP="000261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61B1" w:rsidRDefault="0010108D" w:rsidP="000261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-3175</wp:posOffset>
            </wp:positionV>
            <wp:extent cx="3295650" cy="2867025"/>
            <wp:effectExtent l="19050" t="0" r="0" b="0"/>
            <wp:wrapSquare wrapText="bothSides"/>
            <wp:docPr id="3" name="Рисунок 7" descr="http://cs621627.vk.me/v621627185/1619d/5p6SSFMdo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21627.vk.me/v621627185/1619d/5p6SSFMdoA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2533">
        <w:rPr>
          <w:color w:val="000000"/>
          <w:sz w:val="28"/>
          <w:szCs w:val="28"/>
        </w:rPr>
        <w:t xml:space="preserve">В честь этого события, по всей нашей огромной стране прошли митинги и концерты. В Москве, организовано самое крупной </w:t>
      </w:r>
      <w:proofErr w:type="gramStart"/>
      <w:r w:rsidRPr="009C2533">
        <w:rPr>
          <w:color w:val="000000"/>
          <w:sz w:val="28"/>
          <w:szCs w:val="28"/>
        </w:rPr>
        <w:t>мероприятие</w:t>
      </w:r>
      <w:proofErr w:type="gramEnd"/>
      <w:r w:rsidRPr="009C2533">
        <w:rPr>
          <w:color w:val="000000"/>
          <w:sz w:val="28"/>
          <w:szCs w:val="28"/>
        </w:rPr>
        <w:t xml:space="preserve"> собравшее около 110 000 человек. </w:t>
      </w:r>
    </w:p>
    <w:p w:rsidR="00B54407" w:rsidRPr="0010108D" w:rsidRDefault="0010108D" w:rsidP="000261B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2533">
        <w:rPr>
          <w:color w:val="000000"/>
          <w:sz w:val="28"/>
          <w:szCs w:val="28"/>
        </w:rPr>
        <w:t>Митинг - концерт прошел в самом центре столицы, у стен Кремля на Васильевском спуске.</w:t>
      </w:r>
      <w:r w:rsidRPr="009C2533">
        <w:rPr>
          <w:color w:val="000000"/>
          <w:sz w:val="28"/>
          <w:szCs w:val="28"/>
        </w:rPr>
        <w:br/>
      </w:r>
    </w:p>
    <w:p w:rsidR="00D851AF" w:rsidRDefault="00D851AF" w:rsidP="000261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</w:p>
    <w:p w:rsidR="00D851AF" w:rsidRDefault="00D851AF" w:rsidP="000261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</w:p>
    <w:p w:rsidR="00D851AF" w:rsidRDefault="00D851AF" w:rsidP="000261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</w:p>
    <w:p w:rsidR="00D851AF" w:rsidRDefault="00D851AF" w:rsidP="000261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</w:p>
    <w:p w:rsidR="00D851AF" w:rsidRDefault="00D851AF" w:rsidP="000261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</w:p>
    <w:p w:rsidR="00D851AF" w:rsidRDefault="003206FA" w:rsidP="000261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06FA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Участниками патриотического концерта стали </w:t>
      </w:r>
      <w:proofErr w:type="spellStart"/>
      <w:r w:rsidRPr="003206F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3206F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еоргиевцы</w:t>
      </w:r>
      <w:proofErr w:type="spellEnd"/>
      <w:r w:rsidRPr="003206FA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из Новомосковска.</w:t>
      </w:r>
      <w:r w:rsidRPr="003206FA">
        <w:rPr>
          <w:rFonts w:ascii="Times New Roman" w:hAnsi="Times New Roman" w:cs="Times New Roman"/>
          <w:color w:val="403F3F"/>
          <w:sz w:val="28"/>
          <w:szCs w:val="28"/>
        </w:rPr>
        <w:t xml:space="preserve"> «</w:t>
      </w:r>
      <w:proofErr w:type="spellStart"/>
      <w:r w:rsidRPr="003206F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Георгиевцы</w:t>
      </w:r>
      <w:proofErr w:type="spellEnd"/>
      <w:r w:rsidRPr="003206F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206FA">
        <w:rPr>
          <w:rFonts w:ascii="Times New Roman" w:hAnsi="Times New Roman" w:cs="Times New Roman"/>
          <w:color w:val="403F3F"/>
          <w:sz w:val="28"/>
          <w:szCs w:val="28"/>
        </w:rPr>
        <w:t xml:space="preserve"> - </w:t>
      </w:r>
      <w:r w:rsidRPr="003206FA">
        <w:rPr>
          <w:rFonts w:ascii="Times New Roman" w:hAnsi="Times New Roman" w:cs="Times New Roman"/>
          <w:sz w:val="28"/>
          <w:szCs w:val="28"/>
        </w:rPr>
        <w:t xml:space="preserve">православное молодежное движение </w:t>
      </w:r>
      <w:proofErr w:type="gramStart"/>
      <w:r w:rsidRPr="003206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06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6FA">
        <w:rPr>
          <w:rFonts w:ascii="Times New Roman" w:hAnsi="Times New Roman" w:cs="Times New Roman"/>
          <w:sz w:val="28"/>
          <w:szCs w:val="28"/>
        </w:rPr>
        <w:t>Новомосковска.</w:t>
      </w:r>
    </w:p>
    <w:p w:rsidR="000261B1" w:rsidRPr="003206FA" w:rsidRDefault="000261B1" w:rsidP="000261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C16DDF" w:rsidRPr="006414D7" w:rsidRDefault="006A0EF3" w:rsidP="000261B1">
      <w:pPr>
        <w:jc w:val="both"/>
      </w:pPr>
      <w:r>
        <w:rPr>
          <w:noProof/>
        </w:rPr>
        <w:drawing>
          <wp:inline distT="0" distB="0" distL="0" distR="0">
            <wp:extent cx="3714750" cy="2476500"/>
            <wp:effectExtent l="19050" t="0" r="0" b="0"/>
            <wp:docPr id="1" name="Рисунок 1" descr="http://www.nmosktoday.ru/pictures/news/28364/picture-500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osktoday.ru/pictures/news/28364/picture-500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992" w:rsidRDefault="004E4992" w:rsidP="000261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A0EF3" w:rsidRPr="009C2533">
        <w:rPr>
          <w:color w:val="000000"/>
          <w:sz w:val="28"/>
          <w:szCs w:val="28"/>
        </w:rPr>
        <w:t xml:space="preserve">Как сообщает Служба информации </w:t>
      </w:r>
      <w:proofErr w:type="spellStart"/>
      <w:r w:rsidR="006A0EF3" w:rsidRPr="009C2533">
        <w:rPr>
          <w:color w:val="000000"/>
          <w:sz w:val="28"/>
          <w:szCs w:val="28"/>
        </w:rPr>
        <w:t>Новомосковского</w:t>
      </w:r>
      <w:proofErr w:type="spellEnd"/>
      <w:r w:rsidR="006A0EF3" w:rsidRPr="009C2533">
        <w:rPr>
          <w:color w:val="000000"/>
          <w:sz w:val="28"/>
          <w:szCs w:val="28"/>
        </w:rPr>
        <w:t xml:space="preserve"> благочиния,</w:t>
      </w:r>
      <w:r w:rsidR="006A0EF3" w:rsidRPr="009C2533">
        <w:rPr>
          <w:color w:val="000000"/>
          <w:sz w:val="28"/>
          <w:szCs w:val="28"/>
        </w:rPr>
        <w:br/>
        <w:t xml:space="preserve">перед </w:t>
      </w:r>
      <w:proofErr w:type="gramStart"/>
      <w:r w:rsidR="006A0EF3" w:rsidRPr="009C2533">
        <w:rPr>
          <w:color w:val="000000"/>
          <w:sz w:val="28"/>
          <w:szCs w:val="28"/>
        </w:rPr>
        <w:t>собравшимися</w:t>
      </w:r>
      <w:proofErr w:type="gramEnd"/>
      <w:r w:rsidR="006A0EF3" w:rsidRPr="009C2533">
        <w:rPr>
          <w:color w:val="000000"/>
          <w:sz w:val="28"/>
          <w:szCs w:val="28"/>
        </w:rPr>
        <w:t xml:space="preserve"> выступил </w:t>
      </w:r>
      <w:r>
        <w:rPr>
          <w:color w:val="000000"/>
          <w:sz w:val="28"/>
          <w:szCs w:val="28"/>
        </w:rPr>
        <w:t xml:space="preserve">президент Владимир Путин, а </w:t>
      </w:r>
      <w:r w:rsidRPr="009C2533">
        <w:rPr>
          <w:color w:val="000000"/>
          <w:sz w:val="28"/>
          <w:szCs w:val="28"/>
        </w:rPr>
        <w:t xml:space="preserve">также </w:t>
      </w:r>
      <w:r w:rsidR="006A0EF3" w:rsidRPr="009C2533">
        <w:rPr>
          <w:color w:val="000000"/>
          <w:sz w:val="28"/>
          <w:szCs w:val="28"/>
        </w:rPr>
        <w:t xml:space="preserve">общественные деятели и лидеры политических партий, к зрителям обратился глава Крыма Сергей Аксёнов. </w:t>
      </w:r>
    </w:p>
    <w:p w:rsidR="006A0EF3" w:rsidRPr="009C2533" w:rsidRDefault="004E4992" w:rsidP="000261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6A0EF3" w:rsidRPr="009C2533">
        <w:rPr>
          <w:color w:val="000000"/>
          <w:sz w:val="28"/>
          <w:szCs w:val="28"/>
        </w:rPr>
        <w:t>Свои песни подарили гостям праздника известные певцы и музыкальные коллективы: Григорий Лепс, Лариса Долина, группа «</w:t>
      </w:r>
      <w:proofErr w:type="spellStart"/>
      <w:r w:rsidR="006A0EF3" w:rsidRPr="009C2533">
        <w:rPr>
          <w:color w:val="000000"/>
          <w:sz w:val="28"/>
          <w:szCs w:val="28"/>
        </w:rPr>
        <w:t>Любэ</w:t>
      </w:r>
      <w:proofErr w:type="spellEnd"/>
      <w:r w:rsidR="006A0EF3" w:rsidRPr="009C2533">
        <w:rPr>
          <w:color w:val="000000"/>
          <w:sz w:val="28"/>
          <w:szCs w:val="28"/>
        </w:rPr>
        <w:t>», «Земляне», участник проекта «Голос» и многие другие.</w:t>
      </w:r>
    </w:p>
    <w:p w:rsidR="003B3BCC" w:rsidRDefault="003B3BCC" w:rsidP="000261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3BCC" w:rsidRPr="009C2533" w:rsidRDefault="003B3BCC" w:rsidP="000261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3A0D" w:rsidRDefault="000F3A0D" w:rsidP="000261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3BCC" w:rsidRDefault="001A0AB4" w:rsidP="000261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3048000" cy="4572000"/>
            <wp:effectExtent l="19050" t="0" r="0" b="0"/>
            <wp:wrapSquare wrapText="bothSides"/>
            <wp:docPr id="2" name="Рисунок 1" descr="http://cs621627.vk.me/v621627185/161b4/QjuZQmRVD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1627.vk.me/v621627185/161b4/QjuZQmRVD4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BCC" w:rsidRPr="009C2533">
        <w:rPr>
          <w:color w:val="000000"/>
          <w:sz w:val="28"/>
          <w:szCs w:val="28"/>
        </w:rPr>
        <w:t>«Для молодёжи очень важно быть активными. Они по настоящему должны чувствовать свою причастность к подобным событиям. И мы пытаемся такую возможность им дать. Приятно наблюдать за ними и видеть, как у них горят глаза и они готовы действовать во благо Родины. Это и есть патриотизм</w:t>
      </w:r>
      <w:proofErr w:type="gramStart"/>
      <w:r w:rsidR="003B3BCC" w:rsidRPr="009C2533">
        <w:rPr>
          <w:color w:val="000000"/>
          <w:sz w:val="28"/>
          <w:szCs w:val="28"/>
        </w:rPr>
        <w:t xml:space="preserve">.» - </w:t>
      </w:r>
      <w:proofErr w:type="gramEnd"/>
      <w:r w:rsidR="003B3BCC" w:rsidRPr="009C2533">
        <w:rPr>
          <w:color w:val="000000"/>
          <w:sz w:val="28"/>
          <w:szCs w:val="28"/>
        </w:rPr>
        <w:t>рассказал</w:t>
      </w:r>
      <w:r w:rsidR="003B3BCC">
        <w:rPr>
          <w:rStyle w:val="apple-converted-space"/>
          <w:color w:val="000000"/>
          <w:sz w:val="28"/>
          <w:szCs w:val="28"/>
        </w:rPr>
        <w:t xml:space="preserve"> </w:t>
      </w:r>
      <w:hyperlink r:id="rId7" w:tgtFrame="_blank" w:history="1">
        <w:r w:rsidR="003B3BCC" w:rsidRPr="00B54407">
          <w:rPr>
            <w:rStyle w:val="a4"/>
            <w:color w:val="auto"/>
            <w:sz w:val="28"/>
            <w:szCs w:val="28"/>
            <w:u w:val="none"/>
          </w:rPr>
          <w:t>руководитель</w:t>
        </w:r>
      </w:hyperlink>
      <w:r w:rsidR="003B3BCC">
        <w:rPr>
          <w:rStyle w:val="apple-converted-space"/>
          <w:sz w:val="28"/>
          <w:szCs w:val="28"/>
        </w:rPr>
        <w:t xml:space="preserve"> </w:t>
      </w:r>
      <w:r w:rsidR="003B3BCC" w:rsidRPr="009C2533">
        <w:rPr>
          <w:color w:val="000000"/>
          <w:sz w:val="28"/>
          <w:szCs w:val="28"/>
        </w:rPr>
        <w:t>организации «</w:t>
      </w:r>
      <w:proofErr w:type="spellStart"/>
      <w:r w:rsidR="003B3BCC" w:rsidRPr="009C2533">
        <w:rPr>
          <w:color w:val="000000"/>
          <w:sz w:val="28"/>
          <w:szCs w:val="28"/>
        </w:rPr>
        <w:t>Георгиевцы</w:t>
      </w:r>
      <w:proofErr w:type="spellEnd"/>
      <w:r w:rsidR="003B3BCC" w:rsidRPr="009C2533">
        <w:rPr>
          <w:color w:val="000000"/>
          <w:sz w:val="28"/>
          <w:szCs w:val="28"/>
        </w:rPr>
        <w:t xml:space="preserve">!» Евгений </w:t>
      </w:r>
      <w:proofErr w:type="spellStart"/>
      <w:r w:rsidR="003B3BCC" w:rsidRPr="009C2533">
        <w:rPr>
          <w:color w:val="000000"/>
          <w:sz w:val="28"/>
          <w:szCs w:val="28"/>
        </w:rPr>
        <w:t>Шведков</w:t>
      </w:r>
      <w:proofErr w:type="spellEnd"/>
    </w:p>
    <w:p w:rsidR="001A0AB4" w:rsidRDefault="001A0AB4" w:rsidP="000261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0AB4" w:rsidRDefault="001A0AB4" w:rsidP="000261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3A0D" w:rsidRDefault="000F3A0D" w:rsidP="000261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3A0D" w:rsidRDefault="000F3A0D" w:rsidP="000261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3A0D" w:rsidRDefault="000F3A0D" w:rsidP="000261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3A0D" w:rsidRDefault="000F3A0D" w:rsidP="000261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3A0D" w:rsidRDefault="000F3A0D" w:rsidP="000261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3A0D" w:rsidRDefault="000F3A0D" w:rsidP="000261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3A0D" w:rsidRDefault="000F3A0D" w:rsidP="000261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3A0D" w:rsidRDefault="000F3A0D" w:rsidP="000261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0AB4" w:rsidRPr="00B479BF" w:rsidRDefault="001A0AB4" w:rsidP="00B479B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753100" cy="3829050"/>
            <wp:effectExtent l="19050" t="0" r="0" b="0"/>
            <wp:docPr id="4" name="Рисунок 4" descr="http://cs621627.vk.me/v621627185/1618b/t392QaNGR7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21627.vk.me/v621627185/1618b/t392QaNGR7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0AB4" w:rsidRPr="00B479BF" w:rsidSect="009C253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0EF3"/>
    <w:rsid w:val="000261B1"/>
    <w:rsid w:val="000F3A0D"/>
    <w:rsid w:val="0010108D"/>
    <w:rsid w:val="00187953"/>
    <w:rsid w:val="001A0AB4"/>
    <w:rsid w:val="002665ED"/>
    <w:rsid w:val="00292813"/>
    <w:rsid w:val="003206FA"/>
    <w:rsid w:val="003B3BCC"/>
    <w:rsid w:val="004E4992"/>
    <w:rsid w:val="005B7FC6"/>
    <w:rsid w:val="006414D7"/>
    <w:rsid w:val="006A0EF3"/>
    <w:rsid w:val="00982D36"/>
    <w:rsid w:val="009C2533"/>
    <w:rsid w:val="009F28CD"/>
    <w:rsid w:val="00B479BF"/>
    <w:rsid w:val="00B54407"/>
    <w:rsid w:val="00C16DDF"/>
    <w:rsid w:val="00D851AF"/>
    <w:rsid w:val="00EE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94"/>
  </w:style>
  <w:style w:type="paragraph" w:styleId="1">
    <w:name w:val="heading 1"/>
    <w:basedOn w:val="a"/>
    <w:link w:val="10"/>
    <w:uiPriority w:val="9"/>
    <w:qFormat/>
    <w:rsid w:val="006A0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E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A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0EF3"/>
  </w:style>
  <w:style w:type="character" w:styleId="a4">
    <w:name w:val="Hyperlink"/>
    <w:basedOn w:val="a0"/>
    <w:uiPriority w:val="99"/>
    <w:semiHidden/>
    <w:unhideWhenUsed/>
    <w:rsid w:val="006A0E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nmosktoday.ru/news/society/2836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6</cp:revision>
  <dcterms:created xsi:type="dcterms:W3CDTF">2015-06-22T10:33:00Z</dcterms:created>
  <dcterms:modified xsi:type="dcterms:W3CDTF">2015-06-23T13:16:00Z</dcterms:modified>
</cp:coreProperties>
</file>