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E2" w:rsidRPr="00D47DE2" w:rsidRDefault="00D47DE2" w:rsidP="00D47DE2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</w:pPr>
      <w:r w:rsidRPr="00D47DE2"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>Сегодня в Мурманске, как по всей стране, вспоминают же</w:t>
      </w:r>
      <w:proofErr w:type="gramStart"/>
      <w:r w:rsidRPr="00D47DE2"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>ртв тр</w:t>
      </w:r>
      <w:proofErr w:type="gramEnd"/>
      <w:r w:rsidRPr="00D47DE2"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  <w:t>агедии в Беслане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7DE2" w:rsidTr="00D47DE2">
        <w:tc>
          <w:tcPr>
            <w:tcW w:w="4785" w:type="dxa"/>
          </w:tcPr>
          <w:p w:rsidR="00D47DE2" w:rsidRDefault="00D47DE2" w:rsidP="00D47DE2">
            <w:pPr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261C0"/>
                <w:kern w:val="3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1409700"/>
                  <wp:effectExtent l="19050" t="0" r="0" b="0"/>
                  <wp:docPr id="7" name="Рисунок 7" descr="http://murman.tv/img/newsimages/1_14412958895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urman.tv/img/newsimages/1_14412958895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7DE2" w:rsidRDefault="00D47DE2" w:rsidP="00D47DE2">
            <w:pPr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261C0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D47DE2" w:rsidRPr="00D47DE2" w:rsidRDefault="00D47DE2" w:rsidP="00D47DE2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2"/>
          <w:szCs w:val="32"/>
          <w:lang w:eastAsia="ru-RU"/>
        </w:rPr>
      </w:pPr>
    </w:p>
    <w:p w:rsid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В Мурманске почтили память убитых в Беслане заложников. 11 лет назад, 3 сентября 2004 года, началась операция по освобождению детей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и родителей, захваченных в школе террористами. В результате штурма здания погибло 333 человека, среди которых 186 учеников,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800 получили ранения.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Пост охраны теперь обязателен во всех школах России. Они введены уже после </w:t>
      </w:r>
      <w:proofErr w:type="spell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бесланской</w:t>
      </w:r>
      <w:proofErr w:type="spell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трагедии. Дмитрий Блинов - бывший сотрудник спецназа. За плечами - 6 боевых операций. На случай ЧП или попытку проникнуть в помещение есть инструкции и главная задача.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Сотрудник охранного предприятия Дмитрий Блинов: "Постараться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их задержать. Во-вторых, у меня есть тревожная кнопка, которая соединяет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с полицией - прямо в кармане, переносная. В теч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ение нескольких минут приедут".</w:t>
      </w:r>
    </w:p>
    <w:p w:rsid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Везде, где вспоминают 3 сентября 2004 года - обязательно бутылки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с водой. Три дня у захваченных заложников школы №1 Беслана практически не было воды. 11 лет назад вся страна в режиме прямого эфира у экранов переживала за детей, захваченных террористами. 3 дня длился этот совсем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не </w:t>
      </w:r>
      <w:proofErr w:type="gram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киношный</w:t>
      </w:r>
      <w:proofErr w:type="gram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страшный сериал.</w:t>
      </w:r>
    </w:p>
    <w:p w:rsid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Представитель Мурманского центра молодежного волонтерского движения Лиза Савостьянова: "Я тоже была школьницей и, конечно, так до конца и не понимала, что вообще произошло, не осознавала. С течением лет до меня дошло, я понимаю, ч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то это была огромная трагедия".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186 учеников школы № 1 Беслана - их имена сегодня звучали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 Мурманске на молодежной акции памяти. Их имена - и на крыльях белых ангелов с колокольчиками.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Главный специалист отдела по делам молодежи комитета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по социальной поддержке с общественными организациями и делам молодежи администрации </w:t>
      </w:r>
      <w:proofErr w:type="gram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г</w:t>
      </w:r>
      <w:proofErr w:type="gram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. Мурманска Светлана Сысоева: "Для них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не прозвучал первый школьный звонок, но мы хотим, чтобы для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них он звучал у нас на акции".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 этом теракте погибло 350 человек. Еще были учителя и сотрудники полиции. 1% населения маленького города Беслан.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br/>
        <w:t xml:space="preserve">Сегодня по всей стране в школах - уроки памяти. В институтах работают активисты молодежного национально-освободительного движения. Цель -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lastRenderedPageBreak/>
        <w:t xml:space="preserve">рассказать о терроризме, о том, что у него нет национальности и границ,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о приемах вербовки и о 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оследствиях.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как Беслан.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О том, что именно на молодежь нацелены террористы, говорит один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из последних громких случаев, когда московскую студентку завербовали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 ИГИЛ. Среди мурманского студенчества таких настроений пока нет.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Председатель комитета по социальной поддержке, взаимодействию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с общественными организациями и делам молодежи администрации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 </w:t>
      </w:r>
      <w:proofErr w:type="gram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г</w:t>
      </w:r>
      <w:proofErr w:type="gram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. Мурманска Татьяна </w:t>
      </w:r>
      <w:proofErr w:type="spell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Печкарева</w:t>
      </w:r>
      <w:proofErr w:type="spell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: "Статистика говорит о том, что в городе пока все спокойно, слава Богу. Для того</w:t>
      </w:r>
      <w:proofErr w:type="gramStart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</w:t>
      </w:r>
      <w:proofErr w:type="gramEnd"/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чтобы это спокойствие иметь нам всем в дальнейшем, очень важны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такие комплексные мероприятия".</w:t>
      </w:r>
    </w:p>
    <w:p w:rsidR="00D47DE2" w:rsidRPr="00D47DE2" w:rsidRDefault="00D47DE2" w:rsidP="00D47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До Беслана был "Норд-Ост". После Беслана - еще теракты. Но именно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</w:t>
      </w:r>
      <w:r w:rsidRPr="00D47DE2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3 сентября стало днем памяти о невинных и случайных людях, которые числятся в списках жертв. И тем самым школьным уроком, который лучше бы никогда не начинался.</w:t>
      </w:r>
    </w:p>
    <w:p w:rsidR="001441ED" w:rsidRDefault="001441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7DE2" w:rsidRDefault="00D4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791014">
          <w:rPr>
            <w:rStyle w:val="a7"/>
            <w:rFonts w:ascii="Times New Roman" w:hAnsi="Times New Roman" w:cs="Times New Roman"/>
            <w:sz w:val="28"/>
            <w:szCs w:val="28"/>
          </w:rPr>
          <w:t>http://murman.tv/news/18128-segodnya-v-murmanske-kak-po-vsey-strane-vspominayut-zhertv-tragedii-v-beslane.html</w:t>
        </w:r>
      </w:hyperlink>
    </w:p>
    <w:p w:rsidR="00D47DE2" w:rsidRPr="00D47DE2" w:rsidRDefault="00D47DE2">
      <w:pPr>
        <w:rPr>
          <w:rFonts w:ascii="Times New Roman" w:hAnsi="Times New Roman" w:cs="Times New Roman"/>
          <w:sz w:val="28"/>
          <w:szCs w:val="28"/>
        </w:rPr>
      </w:pPr>
    </w:p>
    <w:sectPr w:rsidR="00D47DE2" w:rsidRPr="00D47DE2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DE2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2F2"/>
    <w:rsid w:val="00074974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799"/>
    <w:rsid w:val="00161C85"/>
    <w:rsid w:val="00161E27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718"/>
    <w:rsid w:val="006F288D"/>
    <w:rsid w:val="006F2ECF"/>
    <w:rsid w:val="006F35D5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CCD"/>
    <w:rsid w:val="00C37D91"/>
    <w:rsid w:val="00C40001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DE2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90C42"/>
    <w:rsid w:val="00E90EA3"/>
    <w:rsid w:val="00E90ECA"/>
    <w:rsid w:val="00E90F8A"/>
    <w:rsid w:val="00E9105A"/>
    <w:rsid w:val="00E91555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37F1"/>
    <w:rsid w:val="00EB3813"/>
    <w:rsid w:val="00EB3843"/>
    <w:rsid w:val="00EB3FD3"/>
    <w:rsid w:val="00EB4411"/>
    <w:rsid w:val="00EB46C5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B9F"/>
    <w:rsid w:val="00F4305F"/>
    <w:rsid w:val="00F432C2"/>
    <w:rsid w:val="00F43812"/>
    <w:rsid w:val="00F43CE2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D4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DE2"/>
  </w:style>
  <w:style w:type="table" w:styleId="a4">
    <w:name w:val="Table Grid"/>
    <w:basedOn w:val="a1"/>
    <w:uiPriority w:val="59"/>
    <w:rsid w:val="00D4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D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7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rman.tv/news/18128-segodnya-v-murmanske-kak-po-vsey-strane-vspominayut-zhertv-tragedii-v-beslan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2831</Characters>
  <Application>Microsoft Office Word</Application>
  <DocSecurity>0</DocSecurity>
  <Lines>23</Lines>
  <Paragraphs>6</Paragraphs>
  <ScaleCrop>false</ScaleCrop>
  <Company>Krokoz™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2015-09-04T12:04:00Z</dcterms:created>
  <dcterms:modified xsi:type="dcterms:W3CDTF">2015-09-04T12:12:00Z</dcterms:modified>
</cp:coreProperties>
</file>