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4E" w:rsidRPr="0020734E" w:rsidRDefault="0020734E" w:rsidP="00AA47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073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Акция «Голубь мира»</w:t>
      </w:r>
    </w:p>
    <w:p w:rsidR="0020734E" w:rsidRPr="0020734E" w:rsidRDefault="0020734E" w:rsidP="00AA4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734E">
        <w:rPr>
          <w:rFonts w:ascii="Times New Roman" w:eastAsia="Times New Roman" w:hAnsi="Times New Roman" w:cs="Times New Roman"/>
          <w:sz w:val="24"/>
          <w:szCs w:val="24"/>
        </w:rPr>
        <w:t>22.09.2015</w:t>
      </w:r>
    </w:p>
    <w:p w:rsidR="0020734E" w:rsidRPr="00B8018F" w:rsidRDefault="0020734E" w:rsidP="00AA4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18F">
        <w:rPr>
          <w:rFonts w:ascii="Times New Roman" w:eastAsia="Times New Roman" w:hAnsi="Times New Roman" w:cs="Times New Roman"/>
          <w:sz w:val="28"/>
          <w:szCs w:val="28"/>
        </w:rPr>
        <w:t>В дошкольных учреждениях прошла акция «Голубь мира» под девизом «Да здравствует всеобщий мир во всем мире!», посвященная празднованию Международного Дня Мира 21 сентября. </w:t>
      </w:r>
    </w:p>
    <w:p w:rsidR="0020734E" w:rsidRPr="00B8018F" w:rsidRDefault="0020734E" w:rsidP="00AA4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18F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детских садов №№5, 7, 30 вместе с воспитателями изготавливали </w:t>
      </w:r>
      <w:proofErr w:type="gramStart"/>
      <w:r w:rsidRPr="00B8018F">
        <w:rPr>
          <w:rFonts w:ascii="Times New Roman" w:eastAsia="Times New Roman" w:hAnsi="Times New Roman" w:cs="Times New Roman"/>
          <w:sz w:val="28"/>
          <w:szCs w:val="28"/>
        </w:rPr>
        <w:t>белых</w:t>
      </w:r>
      <w:proofErr w:type="gramEnd"/>
      <w:r w:rsidRPr="00B8018F">
        <w:rPr>
          <w:rFonts w:ascii="Times New Roman" w:eastAsia="Times New Roman" w:hAnsi="Times New Roman" w:cs="Times New Roman"/>
          <w:sz w:val="28"/>
          <w:szCs w:val="28"/>
        </w:rPr>
        <w:t xml:space="preserve"> голубей – символ мира, добра и благополучия. Родителям очень понравилась выставка рисунков и поделок детско-родительского творчества «Мы за мир на Земле». </w:t>
      </w:r>
    </w:p>
    <w:p w:rsidR="0020734E" w:rsidRPr="00B8018F" w:rsidRDefault="0020734E" w:rsidP="0020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4005" cy="6092190"/>
            <wp:effectExtent l="114300" t="57150" r="86995" b="118110"/>
            <wp:docPr id="1" name="Рисунок 1" descr="DSC02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3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60921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2190" cy="3434080"/>
            <wp:effectExtent l="133350" t="57150" r="80010" b="128270"/>
            <wp:docPr id="2" name="Рисунок 2" descr="DSC0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24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190" cy="3434080"/>
            <wp:effectExtent l="133350" t="57150" r="80010" b="128270"/>
            <wp:docPr id="3" name="Рисунок 3" descr="DSC0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24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2190" cy="3434080"/>
            <wp:effectExtent l="133350" t="57150" r="80010" b="128270"/>
            <wp:docPr id="4" name="Рисунок 4" descr="DSC0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24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734E" w:rsidRPr="0020734E" w:rsidRDefault="0020734E" w:rsidP="0020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34E" w:rsidRPr="00B8018F" w:rsidRDefault="0020734E" w:rsidP="00AA4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18F">
        <w:rPr>
          <w:rFonts w:ascii="Times New Roman" w:eastAsia="Times New Roman" w:hAnsi="Times New Roman" w:cs="Times New Roman"/>
          <w:sz w:val="28"/>
          <w:szCs w:val="28"/>
        </w:rPr>
        <w:t xml:space="preserve">На прогулке воспитанники детского сада №5 продолжили акцию </w:t>
      </w:r>
      <w:proofErr w:type="spellStart"/>
      <w:r w:rsidRPr="00B8018F">
        <w:rPr>
          <w:rFonts w:ascii="Times New Roman" w:eastAsia="Times New Roman" w:hAnsi="Times New Roman" w:cs="Times New Roman"/>
          <w:sz w:val="28"/>
          <w:szCs w:val="28"/>
        </w:rPr>
        <w:t>флешмобом</w:t>
      </w:r>
      <w:proofErr w:type="spellEnd"/>
      <w:r w:rsidRPr="00B8018F">
        <w:rPr>
          <w:rFonts w:ascii="Times New Roman" w:eastAsia="Times New Roman" w:hAnsi="Times New Roman" w:cs="Times New Roman"/>
          <w:sz w:val="28"/>
          <w:szCs w:val="28"/>
        </w:rPr>
        <w:t xml:space="preserve"> «Голубь мира» и рисунками на асфальте «Я рисую мир». </w:t>
      </w:r>
    </w:p>
    <w:p w:rsidR="0020734E" w:rsidRPr="0020734E" w:rsidRDefault="0020734E" w:rsidP="0020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190" cy="3434080"/>
            <wp:effectExtent l="133350" t="57150" r="80010" b="128270"/>
            <wp:docPr id="5" name="Рисунок 5" descr="DSC0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8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2190" cy="3434080"/>
            <wp:effectExtent l="133350" t="57150" r="80010" b="128270"/>
            <wp:docPr id="6" name="Рисунок 6" descr="DSC0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38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734E" w:rsidRPr="0020734E" w:rsidRDefault="0020734E" w:rsidP="0020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34E" w:rsidRPr="00B8018F" w:rsidRDefault="0020734E" w:rsidP="00AA4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18F">
        <w:rPr>
          <w:rFonts w:ascii="Times New Roman" w:eastAsia="Times New Roman" w:hAnsi="Times New Roman" w:cs="Times New Roman"/>
          <w:sz w:val="28"/>
          <w:szCs w:val="28"/>
        </w:rPr>
        <w:t xml:space="preserve">Акция «Голубь мира» призвана показать, насколько важен мир для всей планеты, как все мы не хотим войны и будем стараться беречь мир ради будущих поколений. В прежние времена голуби использовались для отправления посланий. Теперь белые голуби олицетворяют послание людям земли с призывом жить в мире, дружбе и взаимопонимании. </w:t>
      </w:r>
    </w:p>
    <w:p w:rsidR="0020734E" w:rsidRPr="0020734E" w:rsidRDefault="0020734E" w:rsidP="0020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34E" w:rsidRPr="0020734E" w:rsidRDefault="0020734E" w:rsidP="0020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34E" w:rsidRPr="0020734E" w:rsidRDefault="0020734E" w:rsidP="0020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190" cy="3423920"/>
            <wp:effectExtent l="133350" t="57150" r="80010" b="138430"/>
            <wp:docPr id="7" name="Рисунок 7" descr="2015-09-21-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-09-21-21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23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AE15AE" w:rsidRDefault="00AE15AE"/>
    <w:sectPr w:rsidR="00AE15AE" w:rsidSect="00AA4774">
      <w:pgSz w:w="11906" w:h="16838"/>
      <w:pgMar w:top="1134" w:right="1133" w:bottom="1134" w:left="1134" w:header="708" w:footer="708" w:gutter="0"/>
      <w:pgBorders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734E"/>
    <w:rsid w:val="0020734E"/>
    <w:rsid w:val="00210F1D"/>
    <w:rsid w:val="0069768D"/>
    <w:rsid w:val="00AA4774"/>
    <w:rsid w:val="00AE15AE"/>
    <w:rsid w:val="00B8018F"/>
    <w:rsid w:val="00DC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CB"/>
  </w:style>
  <w:style w:type="paragraph" w:styleId="1">
    <w:name w:val="heading 1"/>
    <w:basedOn w:val="a"/>
    <w:link w:val="10"/>
    <w:uiPriority w:val="9"/>
    <w:qFormat/>
    <w:rsid w:val="0020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20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Овчаренко</dc:creator>
  <cp:keywords/>
  <dc:description/>
  <cp:lastModifiedBy>Анастасия А. Ильина</cp:lastModifiedBy>
  <cp:revision>6</cp:revision>
  <dcterms:created xsi:type="dcterms:W3CDTF">2015-10-27T12:39:00Z</dcterms:created>
  <dcterms:modified xsi:type="dcterms:W3CDTF">2015-10-30T08:46:00Z</dcterms:modified>
</cp:coreProperties>
</file>