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6E44" w:rsidRPr="00B767A4" w:rsidRDefault="004A6E44" w:rsidP="00B767A4">
      <w:pPr>
        <w:spacing w:before="100" w:beforeAutospacing="1" w:after="100" w:afterAutospacing="1" w:line="240" w:lineRule="auto"/>
        <w:jc w:val="center"/>
        <w:outlineLvl w:val="0"/>
        <w:rPr>
          <w:rFonts w:ascii="Bookman Old Style" w:eastAsia="Times New Roman" w:hAnsi="Bookman Old Style" w:cs="Times New Roman"/>
          <w:b/>
          <w:bCs/>
          <w:kern w:val="36"/>
          <w:sz w:val="44"/>
          <w:szCs w:val="44"/>
        </w:rPr>
      </w:pPr>
      <w:r w:rsidRPr="00B767A4">
        <w:rPr>
          <w:rFonts w:ascii="Bookman Old Style" w:eastAsia="Times New Roman" w:hAnsi="Bookman Old Style" w:cs="Times New Roman"/>
          <w:b/>
          <w:bCs/>
          <w:kern w:val="36"/>
          <w:sz w:val="44"/>
          <w:szCs w:val="44"/>
        </w:rPr>
        <w:t>Праздник добра</w:t>
      </w:r>
    </w:p>
    <w:p w:rsidR="004A6E44" w:rsidRPr="00B767A4" w:rsidRDefault="004A6E44" w:rsidP="00B767A4">
      <w:pPr>
        <w:spacing w:before="100" w:beforeAutospacing="1" w:after="100" w:afterAutospacing="1" w:line="240" w:lineRule="auto"/>
        <w:jc w:val="right"/>
        <w:rPr>
          <w:rFonts w:ascii="Bookman Old Style" w:eastAsia="Times New Roman" w:hAnsi="Bookman Old Style" w:cs="Times New Roman"/>
          <w:sz w:val="28"/>
          <w:szCs w:val="28"/>
        </w:rPr>
      </w:pPr>
      <w:r w:rsidRPr="00B767A4">
        <w:rPr>
          <w:rFonts w:ascii="Bookman Old Style" w:eastAsia="Times New Roman" w:hAnsi="Bookman Old Style" w:cs="Times New Roman"/>
          <w:sz w:val="28"/>
          <w:szCs w:val="28"/>
        </w:rPr>
        <w:t>22.10.2015</w:t>
      </w:r>
    </w:p>
    <w:p w:rsidR="004A6E44" w:rsidRPr="00B767A4" w:rsidRDefault="004A6E44" w:rsidP="00B767A4">
      <w:pPr>
        <w:spacing w:after="0" w:line="240" w:lineRule="auto"/>
        <w:ind w:firstLine="708"/>
        <w:jc w:val="both"/>
        <w:rPr>
          <w:rFonts w:ascii="Bookman Old Style" w:eastAsia="Times New Roman" w:hAnsi="Bookman Old Style" w:cs="Times New Roman"/>
          <w:sz w:val="28"/>
          <w:szCs w:val="28"/>
        </w:rPr>
      </w:pPr>
      <w:r w:rsidRPr="00B767A4">
        <w:rPr>
          <w:rFonts w:ascii="Bookman Old Style" w:eastAsia="Times New Roman" w:hAnsi="Bookman Old Style" w:cs="Times New Roman"/>
          <w:sz w:val="28"/>
          <w:szCs w:val="28"/>
        </w:rPr>
        <w:t>17 октября состоялся 3-й благотворительный праздник «Дорогою добра».</w:t>
      </w:r>
    </w:p>
    <w:p w:rsidR="004A6E44" w:rsidRPr="00B767A4" w:rsidRDefault="004A6E44" w:rsidP="00B767A4">
      <w:pPr>
        <w:spacing w:after="0" w:line="240" w:lineRule="auto"/>
        <w:ind w:firstLine="708"/>
        <w:jc w:val="both"/>
        <w:rPr>
          <w:rFonts w:ascii="Bookman Old Style" w:eastAsia="Times New Roman" w:hAnsi="Bookman Old Style" w:cs="Times New Roman"/>
          <w:sz w:val="28"/>
          <w:szCs w:val="28"/>
        </w:rPr>
      </w:pPr>
      <w:r w:rsidRPr="00B767A4">
        <w:rPr>
          <w:rFonts w:ascii="Bookman Old Style" w:eastAsia="Times New Roman" w:hAnsi="Bookman Old Style" w:cs="Times New Roman"/>
          <w:sz w:val="28"/>
          <w:szCs w:val="28"/>
        </w:rPr>
        <w:t>Местом проведения стал город Ясногорск. Организаторы праздника: АНБО «Дельфин» г</w:t>
      </w:r>
      <w:proofErr w:type="gramStart"/>
      <w:r w:rsidRPr="00B767A4">
        <w:rPr>
          <w:rFonts w:ascii="Bookman Old Style" w:eastAsia="Times New Roman" w:hAnsi="Bookman Old Style" w:cs="Times New Roman"/>
          <w:sz w:val="28"/>
          <w:szCs w:val="28"/>
        </w:rPr>
        <w:t>.У</w:t>
      </w:r>
      <w:proofErr w:type="gramEnd"/>
      <w:r w:rsidRPr="00B767A4">
        <w:rPr>
          <w:rFonts w:ascii="Bookman Old Style" w:eastAsia="Times New Roman" w:hAnsi="Bookman Old Style" w:cs="Times New Roman"/>
          <w:sz w:val="28"/>
          <w:szCs w:val="28"/>
        </w:rPr>
        <w:t>зловая, АНБО «МОГУ» г.Тула и Уполномоченный по правам ребенка в Тульской области Н.А. Зыкова. Мероприятие уже заслужило широкий отклик. Организаторов ждут во многих городах нашего региона.</w:t>
      </w:r>
    </w:p>
    <w:p w:rsidR="004A6E44" w:rsidRDefault="004A6E44" w:rsidP="00B767A4">
      <w:pPr>
        <w:spacing w:after="0" w:line="240" w:lineRule="auto"/>
        <w:ind w:firstLine="708"/>
        <w:jc w:val="both"/>
        <w:rPr>
          <w:rFonts w:ascii="Bookman Old Style" w:eastAsia="Times New Roman" w:hAnsi="Bookman Old Style" w:cs="Times New Roman"/>
          <w:sz w:val="28"/>
          <w:szCs w:val="28"/>
        </w:rPr>
      </w:pPr>
      <w:r w:rsidRPr="00B767A4">
        <w:rPr>
          <w:rFonts w:ascii="Bookman Old Style" w:eastAsia="Times New Roman" w:hAnsi="Bookman Old Style" w:cs="Times New Roman"/>
          <w:sz w:val="28"/>
          <w:szCs w:val="28"/>
        </w:rPr>
        <w:t>Более 100 детей вместе с родителями пришли в городской Дворец культуры Ясногорска. В фойе их встретила выставка работ инвалидов из городов: Тула, Плавск, Узловая и Ясногорск. Все участники поделились на три команды. В то время как одна участвует в интерактивных мастер-классах, две другие заняты в анимационной программе.</w:t>
      </w:r>
    </w:p>
    <w:p w:rsidR="00B767A4" w:rsidRPr="00B767A4" w:rsidRDefault="00B767A4" w:rsidP="004A6E44">
      <w:pPr>
        <w:spacing w:after="0" w:line="240" w:lineRule="auto"/>
        <w:jc w:val="both"/>
        <w:rPr>
          <w:rFonts w:ascii="Bookman Old Style" w:eastAsia="Times New Roman" w:hAnsi="Bookman Old Style" w:cs="Times New Roman"/>
          <w:sz w:val="28"/>
          <w:szCs w:val="28"/>
        </w:rPr>
      </w:pPr>
    </w:p>
    <w:p w:rsidR="00DD1676" w:rsidRPr="00B767A4" w:rsidRDefault="004A6E44" w:rsidP="00B767A4">
      <w:pPr>
        <w:ind w:left="-284"/>
        <w:rPr>
          <w:rFonts w:ascii="Bookman Old Style" w:hAnsi="Bookman Old Style"/>
          <w:sz w:val="28"/>
          <w:szCs w:val="28"/>
        </w:rPr>
      </w:pPr>
      <w:r w:rsidRPr="00B767A4">
        <w:rPr>
          <w:rFonts w:ascii="Bookman Old Style" w:hAnsi="Bookman Old Style"/>
          <w:noProof/>
          <w:sz w:val="28"/>
          <w:szCs w:val="28"/>
        </w:rPr>
        <w:drawing>
          <wp:inline distT="0" distB="0" distL="0" distR="0">
            <wp:extent cx="5940425" cy="3970809"/>
            <wp:effectExtent l="171450" t="133350" r="155575" b="86841"/>
            <wp:docPr id="1" name="Рисунок 1" descr="272110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72110201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080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A6E44" w:rsidRPr="00B767A4" w:rsidRDefault="004A6E44" w:rsidP="00DF11CF">
      <w:pPr>
        <w:ind w:left="-284" w:firstLine="284"/>
        <w:rPr>
          <w:rFonts w:ascii="Bookman Old Style" w:hAnsi="Bookman Old Style"/>
          <w:sz w:val="28"/>
          <w:szCs w:val="28"/>
        </w:rPr>
      </w:pPr>
      <w:r w:rsidRPr="00B767A4">
        <w:rPr>
          <w:rFonts w:ascii="Bookman Old Style" w:hAnsi="Bookman Old Style"/>
          <w:noProof/>
          <w:sz w:val="28"/>
          <w:szCs w:val="28"/>
        </w:rPr>
        <w:lastRenderedPageBreak/>
        <w:drawing>
          <wp:inline distT="0" distB="0" distL="0" distR="0">
            <wp:extent cx="5935552" cy="3290334"/>
            <wp:effectExtent l="171450" t="133350" r="141398" b="100566"/>
            <wp:docPr id="4" name="Рисунок 4" descr="322110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22110201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303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A6E44" w:rsidRPr="00B767A4" w:rsidRDefault="004A6E44" w:rsidP="00B767A4">
      <w:pPr>
        <w:ind w:firstLine="708"/>
        <w:jc w:val="both"/>
        <w:rPr>
          <w:rFonts w:ascii="Bookman Old Style" w:hAnsi="Bookman Old Style"/>
          <w:sz w:val="28"/>
          <w:szCs w:val="28"/>
        </w:rPr>
      </w:pPr>
      <w:r w:rsidRPr="00B767A4">
        <w:rPr>
          <w:rFonts w:ascii="Bookman Old Style" w:hAnsi="Bookman Old Style"/>
          <w:sz w:val="28"/>
          <w:szCs w:val="28"/>
        </w:rPr>
        <w:t xml:space="preserve">Высокую оценку получил труд мастеров, которые с терпением и любовью обучали своему творчеству всех желающих. Это: С.Концов (слепой мастер из Тулы) – резьба по дереву, </w:t>
      </w:r>
      <w:proofErr w:type="spellStart"/>
      <w:r w:rsidRPr="00B767A4">
        <w:rPr>
          <w:rFonts w:ascii="Bookman Old Style" w:hAnsi="Bookman Old Style"/>
          <w:sz w:val="28"/>
          <w:szCs w:val="28"/>
        </w:rPr>
        <w:t>Н.Губочкина</w:t>
      </w:r>
      <w:proofErr w:type="spellEnd"/>
      <w:r w:rsidRPr="00B767A4">
        <w:rPr>
          <w:rFonts w:ascii="Bookman Old Style" w:hAnsi="Bookman Old Style"/>
          <w:sz w:val="28"/>
          <w:szCs w:val="28"/>
        </w:rPr>
        <w:t xml:space="preserve"> (ГУСОН г</w:t>
      </w:r>
      <w:proofErr w:type="gramStart"/>
      <w:r w:rsidRPr="00B767A4">
        <w:rPr>
          <w:rFonts w:ascii="Bookman Old Style" w:hAnsi="Bookman Old Style"/>
          <w:sz w:val="28"/>
          <w:szCs w:val="28"/>
        </w:rPr>
        <w:t>.Т</w:t>
      </w:r>
      <w:proofErr w:type="gramEnd"/>
      <w:r w:rsidRPr="00B767A4">
        <w:rPr>
          <w:rFonts w:ascii="Bookman Old Style" w:hAnsi="Bookman Old Style"/>
          <w:sz w:val="28"/>
          <w:szCs w:val="28"/>
        </w:rPr>
        <w:t xml:space="preserve">ула) – </w:t>
      </w:r>
      <w:proofErr w:type="spellStart"/>
      <w:r w:rsidRPr="00B767A4">
        <w:rPr>
          <w:rFonts w:ascii="Bookman Old Style" w:hAnsi="Bookman Old Style"/>
          <w:sz w:val="28"/>
          <w:szCs w:val="28"/>
        </w:rPr>
        <w:t>декупаж</w:t>
      </w:r>
      <w:proofErr w:type="spellEnd"/>
      <w:r w:rsidRPr="00B767A4">
        <w:rPr>
          <w:rFonts w:ascii="Bookman Old Style" w:hAnsi="Bookman Old Style"/>
          <w:sz w:val="28"/>
          <w:szCs w:val="28"/>
        </w:rPr>
        <w:t xml:space="preserve">, АНБО «Дельфин» - мыловарение и </w:t>
      </w:r>
      <w:proofErr w:type="spellStart"/>
      <w:r w:rsidRPr="00B767A4">
        <w:rPr>
          <w:rFonts w:ascii="Bookman Old Style" w:hAnsi="Bookman Old Style"/>
          <w:sz w:val="28"/>
          <w:szCs w:val="28"/>
        </w:rPr>
        <w:t>аквагрим</w:t>
      </w:r>
      <w:proofErr w:type="spellEnd"/>
      <w:r w:rsidRPr="00B767A4">
        <w:rPr>
          <w:rFonts w:ascii="Bookman Old Style" w:hAnsi="Bookman Old Style"/>
          <w:sz w:val="28"/>
          <w:szCs w:val="28"/>
        </w:rPr>
        <w:t>.</w:t>
      </w:r>
    </w:p>
    <w:p w:rsidR="004A6E44" w:rsidRPr="00B767A4" w:rsidRDefault="004A6E44">
      <w:pPr>
        <w:rPr>
          <w:rFonts w:ascii="Bookman Old Style" w:hAnsi="Bookman Old Style"/>
          <w:sz w:val="28"/>
          <w:szCs w:val="28"/>
        </w:rPr>
      </w:pPr>
      <w:r w:rsidRPr="00B767A4">
        <w:rPr>
          <w:rFonts w:ascii="Bookman Old Style" w:hAnsi="Bookman Old Style"/>
          <w:noProof/>
          <w:sz w:val="28"/>
          <w:szCs w:val="28"/>
        </w:rPr>
        <w:drawing>
          <wp:inline distT="0" distB="0" distL="0" distR="0">
            <wp:extent cx="5674242" cy="3738258"/>
            <wp:effectExtent l="114300" t="114300" r="155058" b="71742"/>
            <wp:docPr id="7" name="Рисунок 7" descr="292110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92110201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432" cy="374167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A6E44" w:rsidRPr="00B767A4" w:rsidRDefault="004A6E44" w:rsidP="00B767A4">
      <w:pPr>
        <w:spacing w:after="0" w:line="240" w:lineRule="auto"/>
        <w:ind w:firstLine="708"/>
        <w:jc w:val="both"/>
        <w:rPr>
          <w:rFonts w:ascii="Bookman Old Style" w:eastAsia="Times New Roman" w:hAnsi="Bookman Old Style" w:cs="Times New Roman"/>
          <w:sz w:val="28"/>
          <w:szCs w:val="28"/>
        </w:rPr>
      </w:pPr>
      <w:r w:rsidRPr="00B767A4">
        <w:rPr>
          <w:rFonts w:ascii="Bookman Old Style" w:eastAsia="Times New Roman" w:hAnsi="Bookman Old Style" w:cs="Times New Roman"/>
          <w:sz w:val="28"/>
          <w:szCs w:val="28"/>
        </w:rPr>
        <w:lastRenderedPageBreak/>
        <w:t xml:space="preserve">Веселая анимационная программа, подготовленная АНБО «Дельфин», продолжалась весь вечер. Веснушка и </w:t>
      </w:r>
      <w:proofErr w:type="spellStart"/>
      <w:r w:rsidRPr="00B767A4">
        <w:rPr>
          <w:rFonts w:ascii="Bookman Old Style" w:eastAsia="Times New Roman" w:hAnsi="Bookman Old Style" w:cs="Times New Roman"/>
          <w:sz w:val="28"/>
          <w:szCs w:val="28"/>
        </w:rPr>
        <w:t>Канапушка</w:t>
      </w:r>
      <w:proofErr w:type="spellEnd"/>
      <w:r w:rsidRPr="00B767A4">
        <w:rPr>
          <w:rFonts w:ascii="Bookman Old Style" w:eastAsia="Times New Roman" w:hAnsi="Bookman Old Style" w:cs="Times New Roman"/>
          <w:sz w:val="28"/>
          <w:szCs w:val="28"/>
        </w:rPr>
        <w:t xml:space="preserve"> без устали вовлекали гостей в забавные конкурсы и танцы.</w:t>
      </w:r>
    </w:p>
    <w:p w:rsidR="004A6E44" w:rsidRPr="00B767A4" w:rsidRDefault="004A6E44" w:rsidP="00B767A4">
      <w:pPr>
        <w:ind w:left="-284"/>
        <w:rPr>
          <w:rFonts w:ascii="Bookman Old Style" w:hAnsi="Bookman Old Style"/>
          <w:sz w:val="28"/>
          <w:szCs w:val="28"/>
        </w:rPr>
      </w:pPr>
      <w:r w:rsidRPr="00B767A4">
        <w:rPr>
          <w:rFonts w:ascii="Bookman Old Style" w:hAnsi="Bookman Old Style"/>
          <w:noProof/>
          <w:sz w:val="28"/>
          <w:szCs w:val="28"/>
        </w:rPr>
        <w:drawing>
          <wp:inline distT="0" distB="0" distL="0" distR="0">
            <wp:extent cx="5935552" cy="3577413"/>
            <wp:effectExtent l="171450" t="114300" r="141398" b="80187"/>
            <wp:docPr id="10" name="Рисунок 10" descr="132110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32110201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03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A6E44" w:rsidRPr="00B767A4" w:rsidRDefault="004A6E44" w:rsidP="00DF11CF">
      <w:pPr>
        <w:ind w:firstLine="282"/>
        <w:rPr>
          <w:rFonts w:ascii="Bookman Old Style" w:hAnsi="Bookman Old Style"/>
          <w:sz w:val="28"/>
          <w:szCs w:val="28"/>
        </w:rPr>
      </w:pPr>
      <w:r w:rsidRPr="00B767A4">
        <w:rPr>
          <w:rFonts w:ascii="Bookman Old Style" w:hAnsi="Bookman Old Style"/>
          <w:sz w:val="28"/>
          <w:szCs w:val="28"/>
        </w:rPr>
        <w:t>Изюминки праздника - концерт с участием «звездочек» из г</w:t>
      </w:r>
      <w:proofErr w:type="gramStart"/>
      <w:r w:rsidRPr="00B767A4">
        <w:rPr>
          <w:rFonts w:ascii="Bookman Old Style" w:hAnsi="Bookman Old Style"/>
          <w:sz w:val="28"/>
          <w:szCs w:val="28"/>
        </w:rPr>
        <w:t>.Я</w:t>
      </w:r>
      <w:proofErr w:type="gramEnd"/>
      <w:r w:rsidRPr="00B767A4">
        <w:rPr>
          <w:rFonts w:ascii="Bookman Old Style" w:hAnsi="Bookman Old Style"/>
          <w:sz w:val="28"/>
          <w:szCs w:val="28"/>
        </w:rPr>
        <w:t>сногорск и выступление театральной студии «Дельфин» из г.Узловая. Бурю восторга вызвало финальное шоу «Мыльные пузыри» и воздушн</w:t>
      </w:r>
      <w:r w:rsidR="00B767A4" w:rsidRPr="00B767A4">
        <w:rPr>
          <w:rFonts w:ascii="Bookman Old Style" w:hAnsi="Bookman Old Style"/>
          <w:sz w:val="28"/>
          <w:szCs w:val="28"/>
        </w:rPr>
        <w:t>ые шарики от «</w:t>
      </w:r>
      <w:proofErr w:type="spellStart"/>
      <w:r w:rsidR="00B767A4" w:rsidRPr="00B767A4">
        <w:rPr>
          <w:rFonts w:ascii="Bookman Old Style" w:hAnsi="Bookman Old Style"/>
          <w:sz w:val="28"/>
          <w:szCs w:val="28"/>
        </w:rPr>
        <w:t>дельфинят</w:t>
      </w:r>
      <w:proofErr w:type="spellEnd"/>
      <w:r w:rsidR="00B767A4" w:rsidRPr="00B767A4">
        <w:rPr>
          <w:rFonts w:ascii="Bookman Old Style" w:hAnsi="Bookman Old Style"/>
          <w:sz w:val="28"/>
          <w:szCs w:val="28"/>
        </w:rPr>
        <w:t>».</w:t>
      </w:r>
      <w:r w:rsidR="00B767A4" w:rsidRPr="00B767A4">
        <w:rPr>
          <w:rFonts w:ascii="Bookman Old Style" w:hAnsi="Bookman Old Style"/>
          <w:sz w:val="28"/>
          <w:szCs w:val="28"/>
        </w:rPr>
        <w:drawing>
          <wp:inline distT="0" distB="0" distL="0" distR="0">
            <wp:extent cx="5847954" cy="3332864"/>
            <wp:effectExtent l="171450" t="133350" r="133746" b="96136"/>
            <wp:docPr id="3" name="Рисунок 13" descr="532110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532110201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33453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A6E44" w:rsidRPr="00B767A4" w:rsidRDefault="004A6E44">
      <w:pPr>
        <w:rPr>
          <w:rFonts w:ascii="Bookman Old Style" w:hAnsi="Bookman Old Style"/>
          <w:sz w:val="28"/>
          <w:szCs w:val="28"/>
        </w:rPr>
      </w:pPr>
    </w:p>
    <w:p w:rsidR="004A6E44" w:rsidRPr="00B767A4" w:rsidRDefault="004A6E44" w:rsidP="00B767A4">
      <w:pPr>
        <w:spacing w:after="0" w:line="240" w:lineRule="auto"/>
        <w:ind w:firstLine="708"/>
        <w:jc w:val="both"/>
        <w:rPr>
          <w:rFonts w:ascii="Bookman Old Style" w:eastAsia="Times New Roman" w:hAnsi="Bookman Old Style" w:cs="Times New Roman"/>
          <w:sz w:val="28"/>
          <w:szCs w:val="28"/>
        </w:rPr>
      </w:pPr>
      <w:r w:rsidRPr="00B767A4">
        <w:rPr>
          <w:rFonts w:ascii="Bookman Old Style" w:eastAsia="Times New Roman" w:hAnsi="Bookman Old Style" w:cs="Times New Roman"/>
          <w:sz w:val="28"/>
          <w:szCs w:val="28"/>
        </w:rPr>
        <w:t xml:space="preserve">На протяжении всего праздника волонтеры АНБО «МОГУ» помогали гостям и организаторам. Желающие фотографировались с веселым Котом </w:t>
      </w:r>
      <w:proofErr w:type="spellStart"/>
      <w:r w:rsidRPr="00B767A4">
        <w:rPr>
          <w:rFonts w:ascii="Bookman Old Style" w:eastAsia="Times New Roman" w:hAnsi="Bookman Old Style" w:cs="Times New Roman"/>
          <w:sz w:val="28"/>
          <w:szCs w:val="28"/>
        </w:rPr>
        <w:t>Санни</w:t>
      </w:r>
      <w:proofErr w:type="spellEnd"/>
      <w:r w:rsidRPr="00B767A4">
        <w:rPr>
          <w:rFonts w:ascii="Bookman Old Style" w:eastAsia="Times New Roman" w:hAnsi="Bookman Old Style" w:cs="Times New Roman"/>
          <w:sz w:val="28"/>
          <w:szCs w:val="28"/>
        </w:rPr>
        <w:t>.</w:t>
      </w:r>
    </w:p>
    <w:p w:rsidR="004A6E44" w:rsidRPr="00B767A4" w:rsidRDefault="004A6E44">
      <w:pPr>
        <w:rPr>
          <w:rFonts w:ascii="Bookman Old Style" w:hAnsi="Bookman Old Style"/>
          <w:sz w:val="28"/>
          <w:szCs w:val="28"/>
        </w:rPr>
      </w:pPr>
      <w:r w:rsidRPr="00B767A4">
        <w:rPr>
          <w:rFonts w:ascii="Bookman Old Style" w:hAnsi="Bookman Old Style"/>
          <w:noProof/>
          <w:sz w:val="28"/>
          <w:szCs w:val="28"/>
        </w:rPr>
        <w:drawing>
          <wp:inline distT="0" distB="0" distL="0" distR="0">
            <wp:extent cx="5777821" cy="4568064"/>
            <wp:effectExtent l="152400" t="114300" r="146729" b="80136"/>
            <wp:docPr id="16" name="Рисунок 16" descr="802110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802110201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799" cy="4572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A6E44" w:rsidRPr="00B767A4" w:rsidRDefault="004A6E44" w:rsidP="00B767A4">
      <w:pPr>
        <w:spacing w:after="0" w:line="240" w:lineRule="auto"/>
        <w:ind w:firstLine="708"/>
        <w:jc w:val="both"/>
        <w:rPr>
          <w:rFonts w:ascii="Bookman Old Style" w:eastAsia="Times New Roman" w:hAnsi="Bookman Old Style" w:cs="Times New Roman"/>
          <w:sz w:val="28"/>
          <w:szCs w:val="28"/>
        </w:rPr>
      </w:pPr>
      <w:r w:rsidRPr="00B767A4">
        <w:rPr>
          <w:rFonts w:ascii="Bookman Old Style" w:eastAsia="Times New Roman" w:hAnsi="Bookman Old Style" w:cs="Times New Roman"/>
          <w:sz w:val="28"/>
          <w:szCs w:val="28"/>
        </w:rPr>
        <w:t>Наталия Алексеевна Зыкова проконсультировала родителей по правам их детей, а также вручила всем подарки.</w:t>
      </w:r>
    </w:p>
    <w:p w:rsidR="004A6E44" w:rsidRPr="00B767A4" w:rsidRDefault="004A6E44" w:rsidP="004A6E44">
      <w:pPr>
        <w:spacing w:after="0" w:line="240" w:lineRule="auto"/>
        <w:jc w:val="both"/>
        <w:rPr>
          <w:rFonts w:ascii="Bookman Old Style" w:eastAsia="Times New Roman" w:hAnsi="Bookman Old Style" w:cs="Times New Roman"/>
          <w:sz w:val="28"/>
          <w:szCs w:val="28"/>
        </w:rPr>
      </w:pPr>
      <w:r w:rsidRPr="00B767A4">
        <w:rPr>
          <w:rFonts w:ascii="Bookman Old Style" w:eastAsia="Times New Roman" w:hAnsi="Bookman Old Style" w:cs="Times New Roman"/>
          <w:sz w:val="28"/>
          <w:szCs w:val="28"/>
        </w:rPr>
        <w:t xml:space="preserve">И </w:t>
      </w:r>
      <w:proofErr w:type="gramStart"/>
      <w:r w:rsidRPr="00B767A4">
        <w:rPr>
          <w:rFonts w:ascii="Bookman Old Style" w:eastAsia="Times New Roman" w:hAnsi="Bookman Old Style" w:cs="Times New Roman"/>
          <w:sz w:val="28"/>
          <w:szCs w:val="28"/>
        </w:rPr>
        <w:t>дети</w:t>
      </w:r>
      <w:proofErr w:type="gramEnd"/>
      <w:r w:rsidRPr="00B767A4">
        <w:rPr>
          <w:rFonts w:ascii="Bookman Old Style" w:eastAsia="Times New Roman" w:hAnsi="Bookman Old Style" w:cs="Times New Roman"/>
          <w:sz w:val="28"/>
          <w:szCs w:val="28"/>
        </w:rPr>
        <w:t xml:space="preserve"> и их родители получили много положительных эмоций. Это значит, что общая цель – подарить благотворительный праздник – достигнута. </w:t>
      </w:r>
    </w:p>
    <w:p w:rsidR="004A6E44" w:rsidRPr="00B767A4" w:rsidRDefault="004A6E44" w:rsidP="00B767A4">
      <w:pPr>
        <w:spacing w:after="0" w:line="240" w:lineRule="auto"/>
        <w:ind w:firstLine="708"/>
        <w:jc w:val="both"/>
        <w:rPr>
          <w:rFonts w:ascii="Bookman Old Style" w:eastAsia="Times New Roman" w:hAnsi="Bookman Old Style" w:cs="Times New Roman"/>
          <w:sz w:val="28"/>
          <w:szCs w:val="28"/>
        </w:rPr>
      </w:pPr>
      <w:r w:rsidRPr="00B767A4">
        <w:rPr>
          <w:rFonts w:ascii="Bookman Old Style" w:eastAsia="Times New Roman" w:hAnsi="Bookman Old Style" w:cs="Times New Roman"/>
          <w:sz w:val="28"/>
          <w:szCs w:val="28"/>
        </w:rPr>
        <w:t xml:space="preserve">Организаторы выражают благодарность администрации </w:t>
      </w:r>
      <w:proofErr w:type="gramStart"/>
      <w:r w:rsidRPr="00B767A4">
        <w:rPr>
          <w:rFonts w:ascii="Bookman Old Style" w:eastAsia="Times New Roman" w:hAnsi="Bookman Old Style" w:cs="Times New Roman"/>
          <w:sz w:val="28"/>
          <w:szCs w:val="28"/>
        </w:rPr>
        <w:t>г</w:t>
      </w:r>
      <w:proofErr w:type="gramEnd"/>
      <w:r w:rsidRPr="00B767A4">
        <w:rPr>
          <w:rFonts w:ascii="Bookman Old Style" w:eastAsia="Times New Roman" w:hAnsi="Bookman Old Style" w:cs="Times New Roman"/>
          <w:sz w:val="28"/>
          <w:szCs w:val="28"/>
        </w:rPr>
        <w:t>. Ясногорск за теплый прием.</w:t>
      </w:r>
    </w:p>
    <w:p w:rsidR="004A6E44" w:rsidRPr="00B767A4" w:rsidRDefault="004A6E44">
      <w:pPr>
        <w:rPr>
          <w:rFonts w:ascii="Bookman Old Style" w:hAnsi="Bookman Old Style"/>
          <w:sz w:val="28"/>
          <w:szCs w:val="28"/>
        </w:rPr>
      </w:pPr>
    </w:p>
    <w:sectPr w:rsidR="004A6E44" w:rsidRPr="00B767A4" w:rsidSect="00B767A4">
      <w:pgSz w:w="11906" w:h="16838"/>
      <w:pgMar w:top="1134" w:right="1274" w:bottom="1134" w:left="1418" w:header="708" w:footer="708" w:gutter="0"/>
      <w:pgBorders w:offsetFrom="page">
        <w:top w:val="balloons3Colors" w:sz="31" w:space="24" w:color="auto"/>
        <w:left w:val="balloons3Colors" w:sz="31" w:space="24" w:color="auto"/>
        <w:bottom w:val="balloons3Colors" w:sz="31" w:space="24" w:color="auto"/>
        <w:right w:val="balloons3Color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4A6E44"/>
    <w:rsid w:val="004A6E44"/>
    <w:rsid w:val="005B227F"/>
    <w:rsid w:val="00B767A4"/>
    <w:rsid w:val="00DD1676"/>
    <w:rsid w:val="00DF11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676"/>
  </w:style>
  <w:style w:type="paragraph" w:styleId="1">
    <w:name w:val="heading 1"/>
    <w:basedOn w:val="a"/>
    <w:link w:val="10"/>
    <w:uiPriority w:val="9"/>
    <w:qFormat/>
    <w:rsid w:val="004A6E4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A6E4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date">
    <w:name w:val="date"/>
    <w:basedOn w:val="a"/>
    <w:rsid w:val="004A6E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4A6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6E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9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75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266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А. Овчаренко</dc:creator>
  <cp:keywords/>
  <dc:description/>
  <cp:lastModifiedBy>Анастасия А. Ильина</cp:lastModifiedBy>
  <cp:revision>5</cp:revision>
  <dcterms:created xsi:type="dcterms:W3CDTF">2015-10-27T11:29:00Z</dcterms:created>
  <dcterms:modified xsi:type="dcterms:W3CDTF">2015-10-30T12:19:00Z</dcterms:modified>
</cp:coreProperties>
</file>