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72" w:rsidRPr="00F84772" w:rsidRDefault="00F84772" w:rsidP="00F847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47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Воспитание детей: качества и профессии, школьные проблемы</w:t>
      </w:r>
    </w:p>
    <w:p w:rsidR="00320F59" w:rsidRDefault="00F84772">
      <w:pPr>
        <w:rPr>
          <w:rStyle w:val="posted-on"/>
        </w:rPr>
      </w:pPr>
      <w:r>
        <w:rPr>
          <w:rStyle w:val="posted-on"/>
        </w:rPr>
        <w:t>28.08.2017</w:t>
      </w:r>
    </w:p>
    <w:p w:rsidR="00F84772" w:rsidRDefault="00F84772" w:rsidP="00F84772">
      <w:pPr>
        <w:pStyle w:val="a3"/>
        <w:jc w:val="both"/>
      </w:pPr>
      <w:r>
        <w:rPr>
          <w:rStyle w:val="a4"/>
          <w:rFonts w:ascii="Arial" w:hAnsi="Arial" w:cs="Arial"/>
        </w:rPr>
        <w:t>Опрос проведен 18 – 22 августа 2017 года по репрезентативной всероссийской выборке городского и сельского населения среди 1600 человек в возрасте 18 лет и старше в 137 населенных пунктах 48 регионов страны. Исследование проводится на дому у респондента методом личного интервью. Распределение ответов приводится в процентах от общего числа опрошенных вместе с данными предыдущих опросов.</w:t>
      </w:r>
    </w:p>
    <w:p w:rsidR="00F84772" w:rsidRDefault="00F84772" w:rsidP="00F84772">
      <w:pPr>
        <w:pStyle w:val="a3"/>
        <w:jc w:val="both"/>
      </w:pPr>
      <w:r>
        <w:rPr>
          <w:rStyle w:val="a4"/>
          <w:rFonts w:ascii="Arial" w:hAnsi="Arial" w:cs="Arial"/>
        </w:rPr>
        <w:t xml:space="preserve">Статистическая погрешность при выборке </w:t>
      </w:r>
      <w:r>
        <w:rPr>
          <w:rStyle w:val="a4"/>
          <w:rFonts w:ascii="Arial" w:hAnsi="Arial" w:cs="Arial"/>
          <w:u w:val="single"/>
        </w:rPr>
        <w:t xml:space="preserve">1600 человек </w:t>
      </w:r>
      <w:r>
        <w:rPr>
          <w:rStyle w:val="a4"/>
          <w:rFonts w:ascii="Arial" w:hAnsi="Arial" w:cs="Arial"/>
        </w:rPr>
        <w:t>(с вероятностью 0,95) не превышает:</w:t>
      </w:r>
    </w:p>
    <w:p w:rsidR="00F84772" w:rsidRDefault="00F84772" w:rsidP="00F84772">
      <w:pPr>
        <w:pStyle w:val="a3"/>
        <w:jc w:val="both"/>
      </w:pPr>
      <w:r>
        <w:rPr>
          <w:rStyle w:val="a4"/>
          <w:rFonts w:ascii="Arial" w:hAnsi="Arial" w:cs="Arial"/>
        </w:rPr>
        <w:t>3,4% для показателей, близких к 50%</w:t>
      </w:r>
      <w:r>
        <w:rPr>
          <w:rFonts w:ascii="Arial" w:hAnsi="Arial" w:cs="Arial"/>
          <w:i/>
          <w:iCs/>
        </w:rPr>
        <w:br/>
      </w:r>
      <w:r>
        <w:rPr>
          <w:rStyle w:val="a4"/>
          <w:rFonts w:ascii="Arial" w:hAnsi="Arial" w:cs="Arial"/>
        </w:rPr>
        <w:t>2,9% для показателей, близких к 25% / 75%</w:t>
      </w:r>
      <w:r>
        <w:rPr>
          <w:rFonts w:ascii="Arial" w:hAnsi="Arial" w:cs="Arial"/>
          <w:i/>
          <w:iCs/>
        </w:rPr>
        <w:br/>
      </w:r>
      <w:r>
        <w:rPr>
          <w:rStyle w:val="a4"/>
          <w:rFonts w:ascii="Arial" w:hAnsi="Arial" w:cs="Arial"/>
        </w:rPr>
        <w:t>2,0% для показателей, близких к 10% / 90%</w:t>
      </w:r>
      <w:r>
        <w:rPr>
          <w:rFonts w:ascii="Arial" w:hAnsi="Arial" w:cs="Arial"/>
          <w:i/>
          <w:iCs/>
        </w:rPr>
        <w:br/>
      </w:r>
      <w:r>
        <w:rPr>
          <w:rStyle w:val="a4"/>
          <w:rFonts w:ascii="Arial" w:hAnsi="Arial" w:cs="Arial"/>
        </w:rPr>
        <w:t>1,5% для показателей, близких к 5% / 95%</w:t>
      </w:r>
    </w:p>
    <w:p w:rsidR="00F84772" w:rsidRDefault="00F84772" w:rsidP="00F84772">
      <w:pPr>
        <w:pStyle w:val="a3"/>
        <w:jc w:val="both"/>
        <w:rPr>
          <w:rStyle w:val="a4"/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ВОТ СПИСОК КАЧЕСТВ, КОТОРЫЕ МНОГИЕ РОДИТЕЛИ ХОТЕЛИ БЫ ВОСПИТАТЬ В СВОИХ ДЕТЯХ. НАЗОВИТЕ ТРИ ИЗ НИХ, КОТОРЫЕ КАЖУТСЯ ВАМ САМЫМИ ВАЖНЫМИ? </w:t>
      </w:r>
      <w:r>
        <w:rPr>
          <w:rStyle w:val="a4"/>
          <w:rFonts w:ascii="Arial" w:hAnsi="Arial" w:cs="Arial"/>
          <w:b/>
          <w:bCs/>
        </w:rPr>
        <w:t>(респондентам предлагалась карточка с качествами; множественный выбор; ранжировано по августу 2017 года)</w:t>
      </w:r>
    </w:p>
    <w:p w:rsidR="00F84772" w:rsidRDefault="00F84772" w:rsidP="00AE2BEC">
      <w:pPr>
        <w:pStyle w:val="a3"/>
        <w:jc w:val="center"/>
      </w:pPr>
      <w:r>
        <w:rPr>
          <w:noProof/>
        </w:rPr>
        <w:drawing>
          <wp:inline distT="0" distB="0" distL="0" distR="0">
            <wp:extent cx="5158592" cy="4607032"/>
            <wp:effectExtent l="19050" t="0" r="3958" b="0"/>
            <wp:docPr id="3" name="Рисунок 3" descr="C:\Users\Gaidukova\Pictures\d6150799-7f45-4ffc-b424-1f4322f1f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idukova\Pictures\d6150799-7f45-4ffc-b424-1f4322f1f03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681" cy="461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772" w:rsidRDefault="00F84772" w:rsidP="00F84772">
      <w:pPr>
        <w:pStyle w:val="a3"/>
        <w:jc w:val="both"/>
        <w:rPr>
          <w:rStyle w:val="a4"/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КАКИЕ ПРОБЛЕМЫ СЕГОДНЯШНЕЙ ШКОЛЫ КАЖУТСЯ ВАМ НАИБОЛЕЕ СЕРЬЕЗНЫМИ И ТРЕБУЮЩИМИ РЕШЕНИЯ В БЛИЖАЙШИЕ 5-10 ЛЕТ? </w:t>
      </w:r>
      <w:r>
        <w:rPr>
          <w:rStyle w:val="a4"/>
          <w:rFonts w:ascii="Arial" w:hAnsi="Arial" w:cs="Arial"/>
          <w:b/>
          <w:bCs/>
        </w:rPr>
        <w:t>(респондентам предлагалась карточка; множественный выбор; ранжировано по августу 2017 года)</w:t>
      </w:r>
    </w:p>
    <w:p w:rsidR="00F84772" w:rsidRDefault="00F84772" w:rsidP="00F84772">
      <w:pPr>
        <w:pStyle w:val="a3"/>
        <w:jc w:val="both"/>
      </w:pPr>
      <w:r>
        <w:rPr>
          <w:rStyle w:val="a4"/>
          <w:rFonts w:ascii="Arial" w:hAnsi="Arial" w:cs="Arial"/>
          <w:b/>
          <w:bCs/>
          <w:noProof/>
        </w:rPr>
        <w:drawing>
          <wp:inline distT="0" distB="0" distL="0" distR="0">
            <wp:extent cx="5934075" cy="6762750"/>
            <wp:effectExtent l="0" t="0" r="9525" b="0"/>
            <wp:docPr id="4" name="Рисунок 4" descr="C:\Users\Gaidukova\Pictures\2 табл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idukova\Pictures\2 таблиц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772" w:rsidRDefault="00F84772" w:rsidP="00F84772">
      <w:pPr>
        <w:pStyle w:val="a3"/>
        <w:jc w:val="both"/>
      </w:pPr>
      <w:r>
        <w:rPr>
          <w:rFonts w:ascii="Arial" w:hAnsi="Arial" w:cs="Arial"/>
        </w:rPr>
        <w:t xml:space="preserve">A. КАКИЕ ИЗ ПРОФЕССИЙ/ДОЛЖНОСТЕЙ ВЫ СЧИТАЕТЕ СЕЙЧАС НАИБОЛЕЕ УВАЖАЕМЫМИ В ОБЩЕСТВЕ? </w:t>
      </w:r>
      <w:r>
        <w:rPr>
          <w:rStyle w:val="a4"/>
          <w:rFonts w:ascii="Arial" w:hAnsi="Arial" w:cs="Arial"/>
          <w:b/>
          <w:bCs/>
        </w:rPr>
        <w:t>(респонденты САМИ называли профессии и могли назвать несколько; приводятся 20 наиболее популярных ответов)</w:t>
      </w:r>
    </w:p>
    <w:p w:rsidR="00F84772" w:rsidRDefault="00F84772" w:rsidP="00F84772">
      <w:pPr>
        <w:pStyle w:val="a3"/>
        <w:jc w:val="both"/>
      </w:pPr>
      <w:r>
        <w:rPr>
          <w:rFonts w:ascii="Arial" w:hAnsi="Arial" w:cs="Arial"/>
        </w:rPr>
        <w:t xml:space="preserve">B. КАКИЕ ИЗ ПРОФЕССИЙ/ДОЛЖНОСТЕЙ ВЫ СЧИТАЕТЕ СЕЙЧАС НАИБОЛЕЕ ДОХОДНЫМИ? </w:t>
      </w:r>
      <w:r>
        <w:rPr>
          <w:rStyle w:val="a4"/>
          <w:rFonts w:ascii="Arial" w:hAnsi="Arial" w:cs="Arial"/>
          <w:b/>
          <w:bCs/>
        </w:rPr>
        <w:t>(респонденты САМИ называли профессии; множественный выбор и могли назвать несколько; приводятся 20 наиболее популярных ответов)</w:t>
      </w:r>
    </w:p>
    <w:p w:rsidR="00F84772" w:rsidRDefault="005C2827" w:rsidP="00F84772">
      <w:pPr>
        <w:pStyle w:val="a3"/>
        <w:jc w:val="both"/>
      </w:pPr>
      <w:r>
        <w:rPr>
          <w:noProof/>
        </w:rPr>
        <w:lastRenderedPageBreak/>
        <w:drawing>
          <wp:inline distT="0" distB="0" distL="0" distR="0">
            <wp:extent cx="5648325" cy="9248775"/>
            <wp:effectExtent l="0" t="0" r="9525" b="9525"/>
            <wp:docPr id="7" name="Рисунок 7" descr="C:\Users\Gaidukova\Picture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idukova\Pictures\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827" w:rsidRDefault="005C2827" w:rsidP="005C2827">
      <w:pPr>
        <w:pStyle w:val="a3"/>
        <w:jc w:val="both"/>
      </w:pPr>
      <w:r>
        <w:rPr>
          <w:rFonts w:ascii="Arial" w:hAnsi="Arial" w:cs="Arial"/>
        </w:rPr>
        <w:lastRenderedPageBreak/>
        <w:t>* Обе позиции набрали по 2,2%.</w:t>
      </w:r>
    </w:p>
    <w:p w:rsidR="005C2827" w:rsidRDefault="005C2827" w:rsidP="005C282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Ранее методически вопрос задавался по-другому, поэтому динамика общественного мнения не приводится. Но можно </w:t>
      </w:r>
      <w:hyperlink r:id="rId7" w:history="1">
        <w:r>
          <w:rPr>
            <w:rStyle w:val="a5"/>
            <w:rFonts w:ascii="Arial" w:hAnsi="Arial" w:cs="Arial"/>
          </w:rPr>
          <w:t>проследить иерархию</w:t>
        </w:r>
      </w:hyperlink>
      <w:r>
        <w:rPr>
          <w:rFonts w:ascii="Arial" w:hAnsi="Arial" w:cs="Arial"/>
        </w:rPr>
        <w:t xml:space="preserve"> уважаемых и доходных профессий.</w:t>
      </w:r>
    </w:p>
    <w:p w:rsidR="00BE5B69" w:rsidRPr="00BE5B69" w:rsidRDefault="00BE5B69" w:rsidP="005C2827">
      <w:pPr>
        <w:pStyle w:val="a3"/>
        <w:jc w:val="both"/>
      </w:pPr>
      <w:r w:rsidRPr="00BE5B69">
        <w:rPr>
          <w:rFonts w:ascii="Arial" w:hAnsi="Arial" w:cs="Arial"/>
        </w:rPr>
        <w:t xml:space="preserve">                                                                          </w:t>
      </w:r>
      <w:r w:rsidRPr="00107B7D">
        <w:rPr>
          <w:rFonts w:ascii="Arial" w:hAnsi="Arial" w:cs="Arial"/>
        </w:rPr>
        <w:t xml:space="preserve">                            </w:t>
      </w:r>
      <w:bookmarkStart w:id="0" w:name="_GoBack"/>
      <w:bookmarkEnd w:id="0"/>
      <w:r w:rsidRPr="00BE5B69">
        <w:rPr>
          <w:rFonts w:ascii="Arial" w:hAnsi="Arial" w:cs="Arial"/>
        </w:rPr>
        <w:t xml:space="preserve"> </w:t>
      </w:r>
      <w:hyperlink r:id="rId8" w:tgtFrame="_blank" w:history="1">
        <w:r w:rsidRPr="00BE5B69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https://www.levada.ru/</w:t>
        </w:r>
      </w:hyperlink>
    </w:p>
    <w:p w:rsidR="005C2827" w:rsidRPr="00F84772" w:rsidRDefault="005C2827" w:rsidP="00F84772">
      <w:pPr>
        <w:pStyle w:val="a3"/>
        <w:jc w:val="both"/>
      </w:pPr>
    </w:p>
    <w:p w:rsidR="00F84772" w:rsidRDefault="00F84772"/>
    <w:sectPr w:rsidR="00F84772" w:rsidSect="0086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4772"/>
    <w:rsid w:val="00107B7D"/>
    <w:rsid w:val="00127348"/>
    <w:rsid w:val="00320F59"/>
    <w:rsid w:val="004C6A38"/>
    <w:rsid w:val="005C2827"/>
    <w:rsid w:val="008619F3"/>
    <w:rsid w:val="0089446C"/>
    <w:rsid w:val="00AE2BEC"/>
    <w:rsid w:val="00BE5B69"/>
    <w:rsid w:val="00F8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ed-on">
    <w:name w:val="posted-on"/>
    <w:basedOn w:val="a0"/>
    <w:rsid w:val="00F84772"/>
  </w:style>
  <w:style w:type="paragraph" w:styleId="a3">
    <w:name w:val="Normal (Web)"/>
    <w:basedOn w:val="a"/>
    <w:uiPriority w:val="99"/>
    <w:semiHidden/>
    <w:unhideWhenUsed/>
    <w:rsid w:val="00F8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4772"/>
    <w:rPr>
      <w:i/>
      <w:iCs/>
    </w:rPr>
  </w:style>
  <w:style w:type="character" w:styleId="a5">
    <w:name w:val="Hyperlink"/>
    <w:basedOn w:val="a0"/>
    <w:uiPriority w:val="99"/>
    <w:semiHidden/>
    <w:unhideWhenUsed/>
    <w:rsid w:val="005C28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vada.ru/2017/08/28/vospitanie-detej-kachestva-i-professii-shkolnye-problem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vada.ru/2011/08/30/rossiyane-o-shkole-ee-problemah-i-predmetah-uvazhaemyh-i-dohodnyh-professiya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Gaidukova</dc:creator>
  <cp:keywords/>
  <dc:description/>
  <cp:lastModifiedBy>hedgehog</cp:lastModifiedBy>
  <cp:revision>9</cp:revision>
  <dcterms:created xsi:type="dcterms:W3CDTF">2018-03-26T14:08:00Z</dcterms:created>
  <dcterms:modified xsi:type="dcterms:W3CDTF">2018-12-21T08:03:00Z</dcterms:modified>
</cp:coreProperties>
</file>