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AE" w:rsidRDefault="00C764AE" w:rsidP="00053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64AE" w:rsidRDefault="00C764AE" w:rsidP="00C763E7">
      <w:pPr>
        <w:pStyle w:val="BodyTextIndent"/>
        <w:jc w:val="center"/>
        <w:rPr>
          <w:b/>
          <w:szCs w:val="28"/>
        </w:rPr>
      </w:pPr>
      <w:r w:rsidRPr="007C5FC6">
        <w:rPr>
          <w:b/>
          <w:szCs w:val="28"/>
        </w:rPr>
        <w:t>Социокультурная реабилитация детей и подростков с ограниченными возможностями в</w:t>
      </w:r>
      <w:r>
        <w:rPr>
          <w:b/>
          <w:szCs w:val="28"/>
        </w:rPr>
        <w:t xml:space="preserve"> </w:t>
      </w:r>
      <w:r w:rsidRPr="007C5FC6">
        <w:rPr>
          <w:b/>
          <w:szCs w:val="28"/>
        </w:rPr>
        <w:t>БУ СО ВО «Реабилитационный центр «Преодоление»</w:t>
      </w:r>
    </w:p>
    <w:p w:rsidR="00C764AE" w:rsidRDefault="00C764AE" w:rsidP="009A31B0">
      <w:pPr>
        <w:pStyle w:val="BodyTextIndent"/>
        <w:rPr>
          <w:sz w:val="24"/>
          <w:szCs w:val="24"/>
        </w:rPr>
      </w:pPr>
    </w:p>
    <w:p w:rsidR="00C764AE" w:rsidRPr="00505C36" w:rsidRDefault="00C764AE" w:rsidP="001359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5C36">
        <w:rPr>
          <w:rFonts w:ascii="Times New Roman" w:hAnsi="Times New Roman"/>
          <w:sz w:val="24"/>
          <w:szCs w:val="24"/>
        </w:rPr>
        <w:t>Социокультурная реабилитация в учреждении представляет собой комплекс мероприятий, направленных на выявление, развитие и реализацию творческого потенциала детей и подростков с ограниченными возможностями, развития коммуникативных навыков</w:t>
      </w:r>
      <w:r>
        <w:rPr>
          <w:rFonts w:ascii="Times New Roman" w:hAnsi="Times New Roman"/>
          <w:sz w:val="24"/>
          <w:szCs w:val="24"/>
        </w:rPr>
        <w:t>, познавательных процессов</w:t>
      </w:r>
      <w:r w:rsidRPr="00505C36">
        <w:rPr>
          <w:rFonts w:ascii="Times New Roman" w:hAnsi="Times New Roman"/>
          <w:sz w:val="24"/>
          <w:szCs w:val="24"/>
        </w:rPr>
        <w:t>.</w:t>
      </w:r>
    </w:p>
    <w:p w:rsidR="00C764AE" w:rsidRPr="00505C36" w:rsidRDefault="00C764AE" w:rsidP="00EC284A">
      <w:pPr>
        <w:pStyle w:val="BodyTextIndent"/>
        <w:rPr>
          <w:sz w:val="24"/>
          <w:szCs w:val="24"/>
        </w:rPr>
      </w:pPr>
      <w:r w:rsidRPr="00505C36">
        <w:rPr>
          <w:sz w:val="24"/>
          <w:szCs w:val="24"/>
        </w:rPr>
        <w:t>Социокультурная реабилитация в рамках деятельности учреждения включает в себя следующие направления:</w:t>
      </w:r>
      <w:r>
        <w:rPr>
          <w:sz w:val="24"/>
          <w:szCs w:val="24"/>
        </w:rPr>
        <w:t xml:space="preserve"> </w:t>
      </w:r>
      <w:r w:rsidRPr="001771F1">
        <w:rPr>
          <w:i/>
          <w:sz w:val="24"/>
          <w:szCs w:val="24"/>
        </w:rPr>
        <w:t>художественная реабилитация</w:t>
      </w:r>
      <w:r>
        <w:rPr>
          <w:sz w:val="24"/>
          <w:szCs w:val="24"/>
        </w:rPr>
        <w:t xml:space="preserve"> (обучение нетрадиционным техникам рисования: сыпучими материалами, на мокрой бумаге, кляксами, разбрызгиванием и др.), </w:t>
      </w:r>
      <w:r w:rsidRPr="001771F1">
        <w:rPr>
          <w:i/>
          <w:sz w:val="24"/>
          <w:szCs w:val="24"/>
        </w:rPr>
        <w:t>музыкальная реабилитация</w:t>
      </w:r>
      <w:r w:rsidRPr="00557F54">
        <w:rPr>
          <w:sz w:val="24"/>
          <w:szCs w:val="24"/>
        </w:rPr>
        <w:t xml:space="preserve"> (вокальное и хоровое пение, обучение игре на музыкальных инструментах, прослушивание музыки</w:t>
      </w:r>
      <w:r>
        <w:rPr>
          <w:sz w:val="24"/>
          <w:szCs w:val="24"/>
        </w:rPr>
        <w:t xml:space="preserve">, </w:t>
      </w:r>
      <w:r w:rsidRPr="00557F54">
        <w:rPr>
          <w:sz w:val="24"/>
          <w:szCs w:val="24"/>
        </w:rPr>
        <w:t>реабилитационный танец, инклюзивный танец)</w:t>
      </w:r>
      <w:r>
        <w:rPr>
          <w:sz w:val="24"/>
          <w:szCs w:val="24"/>
        </w:rPr>
        <w:t xml:space="preserve">, </w:t>
      </w:r>
      <w:r w:rsidRPr="001771F1">
        <w:rPr>
          <w:i/>
          <w:sz w:val="24"/>
          <w:szCs w:val="24"/>
        </w:rPr>
        <w:t>трудовая реабилитация</w:t>
      </w:r>
      <w:r>
        <w:rPr>
          <w:sz w:val="24"/>
          <w:szCs w:val="24"/>
        </w:rPr>
        <w:t xml:space="preserve"> (э</w:t>
      </w:r>
      <w:r w:rsidRPr="00505C36">
        <w:rPr>
          <w:sz w:val="24"/>
          <w:szCs w:val="24"/>
        </w:rPr>
        <w:t>то занятия в столярной мастерской, гончарной мастерской, а также занятия по домоводству и артпедагогике</w:t>
      </w:r>
      <w:r>
        <w:rPr>
          <w:sz w:val="24"/>
          <w:szCs w:val="24"/>
        </w:rPr>
        <w:t>, направленные на формирование</w:t>
      </w:r>
      <w:r w:rsidRPr="00505C36">
        <w:rPr>
          <w:sz w:val="24"/>
          <w:szCs w:val="24"/>
        </w:rPr>
        <w:t xml:space="preserve"> элементарны</w:t>
      </w:r>
      <w:r>
        <w:rPr>
          <w:sz w:val="24"/>
          <w:szCs w:val="24"/>
        </w:rPr>
        <w:t>х</w:t>
      </w:r>
      <w:r w:rsidRPr="00505C36">
        <w:rPr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профессионально-</w:t>
      </w:r>
      <w:r w:rsidRPr="00505C36">
        <w:rPr>
          <w:sz w:val="24"/>
          <w:szCs w:val="24"/>
        </w:rPr>
        <w:t>трудовы</w:t>
      </w:r>
      <w:r>
        <w:rPr>
          <w:sz w:val="24"/>
          <w:szCs w:val="24"/>
        </w:rPr>
        <w:t>х</w:t>
      </w:r>
      <w:r w:rsidRPr="00505C36">
        <w:rPr>
          <w:sz w:val="24"/>
          <w:szCs w:val="24"/>
        </w:rPr>
        <w:t xml:space="preserve"> навык</w:t>
      </w:r>
      <w:r>
        <w:rPr>
          <w:sz w:val="24"/>
          <w:szCs w:val="24"/>
        </w:rPr>
        <w:t xml:space="preserve">ов), </w:t>
      </w:r>
      <w:r w:rsidRPr="001771F1">
        <w:rPr>
          <w:i/>
          <w:sz w:val="24"/>
          <w:szCs w:val="24"/>
        </w:rPr>
        <w:t>реабилитация средствами физической культуры и спорта</w:t>
      </w:r>
      <w:r>
        <w:rPr>
          <w:sz w:val="24"/>
          <w:szCs w:val="24"/>
        </w:rPr>
        <w:t xml:space="preserve"> (занятия по адаптивной физической культуре, участие в спортивных соревнованиях (за 1 полугодие приняли участие в 3 соревнованиях, где заняли 9 первых мест), </w:t>
      </w:r>
      <w:r w:rsidRPr="00505C36">
        <w:rPr>
          <w:sz w:val="24"/>
          <w:szCs w:val="24"/>
        </w:rPr>
        <w:t>культурно-досуговая реабилитация</w:t>
      </w:r>
      <w:r>
        <w:rPr>
          <w:sz w:val="24"/>
          <w:szCs w:val="24"/>
        </w:rPr>
        <w:t xml:space="preserve"> (</w:t>
      </w:r>
      <w:r w:rsidRPr="00505C36">
        <w:rPr>
          <w:sz w:val="24"/>
          <w:szCs w:val="24"/>
        </w:rPr>
        <w:t>праздничные концерты, творческие выставки,</w:t>
      </w:r>
      <w:r w:rsidRPr="00EC284A">
        <w:rPr>
          <w:sz w:val="24"/>
          <w:szCs w:val="24"/>
        </w:rPr>
        <w:t xml:space="preserve"> </w:t>
      </w:r>
      <w:r w:rsidRPr="00505C36">
        <w:rPr>
          <w:sz w:val="24"/>
          <w:szCs w:val="24"/>
        </w:rPr>
        <w:t>туротерапия</w:t>
      </w:r>
      <w:r>
        <w:rPr>
          <w:sz w:val="24"/>
          <w:szCs w:val="24"/>
        </w:rPr>
        <w:t>,</w:t>
      </w:r>
      <w:r w:rsidRPr="00505C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посещение </w:t>
      </w:r>
      <w:r w:rsidRPr="00505C36">
        <w:rPr>
          <w:sz w:val="24"/>
          <w:szCs w:val="24"/>
        </w:rPr>
        <w:t>кинотеатр</w:t>
      </w:r>
      <w:r>
        <w:rPr>
          <w:sz w:val="24"/>
          <w:szCs w:val="24"/>
        </w:rPr>
        <w:t>ов</w:t>
      </w:r>
      <w:r w:rsidRPr="00505C36">
        <w:rPr>
          <w:sz w:val="24"/>
          <w:szCs w:val="24"/>
        </w:rPr>
        <w:t>, муз</w:t>
      </w:r>
      <w:r>
        <w:rPr>
          <w:sz w:val="24"/>
          <w:szCs w:val="24"/>
        </w:rPr>
        <w:t>еев</w:t>
      </w:r>
      <w:r w:rsidRPr="00505C36">
        <w:rPr>
          <w:sz w:val="24"/>
          <w:szCs w:val="24"/>
        </w:rPr>
        <w:t>, выставочны</w:t>
      </w:r>
      <w:r>
        <w:rPr>
          <w:sz w:val="24"/>
          <w:szCs w:val="24"/>
        </w:rPr>
        <w:t>х</w:t>
      </w:r>
      <w:r w:rsidRPr="00505C36">
        <w:rPr>
          <w:sz w:val="24"/>
          <w:szCs w:val="24"/>
        </w:rPr>
        <w:t xml:space="preserve"> зал</w:t>
      </w:r>
      <w:r>
        <w:rPr>
          <w:sz w:val="24"/>
          <w:szCs w:val="24"/>
        </w:rPr>
        <w:t>ов</w:t>
      </w:r>
      <w:r w:rsidRPr="00505C36">
        <w:rPr>
          <w:sz w:val="24"/>
          <w:szCs w:val="24"/>
        </w:rPr>
        <w:t xml:space="preserve">, библиотек, </w:t>
      </w:r>
      <w:r>
        <w:rPr>
          <w:sz w:val="24"/>
          <w:szCs w:val="24"/>
        </w:rPr>
        <w:t>городских</w:t>
      </w:r>
      <w:r w:rsidRPr="00505C36">
        <w:rPr>
          <w:sz w:val="24"/>
          <w:szCs w:val="24"/>
        </w:rPr>
        <w:t xml:space="preserve"> парк</w:t>
      </w:r>
      <w:r>
        <w:rPr>
          <w:sz w:val="24"/>
          <w:szCs w:val="24"/>
        </w:rPr>
        <w:t>ов</w:t>
      </w:r>
      <w:r w:rsidRPr="00505C36">
        <w:rPr>
          <w:sz w:val="24"/>
          <w:szCs w:val="24"/>
        </w:rPr>
        <w:t xml:space="preserve"> культуры и отдыха</w:t>
      </w:r>
      <w:r>
        <w:rPr>
          <w:sz w:val="24"/>
          <w:szCs w:val="24"/>
        </w:rPr>
        <w:t>)</w:t>
      </w:r>
      <w:r w:rsidRPr="00505C36">
        <w:rPr>
          <w:sz w:val="24"/>
          <w:szCs w:val="24"/>
        </w:rPr>
        <w:t>.</w:t>
      </w:r>
      <w:r>
        <w:rPr>
          <w:sz w:val="24"/>
          <w:szCs w:val="24"/>
        </w:rPr>
        <w:t xml:space="preserve"> За 2014  год в бюджетном учреждении социального обслуживания Вологодской области «Реабилитационный центр для детей и подростков с ограниченными возможностями «Преодоление» социокультурную реабилитацию прошли 178 детей с ограниченными возможностями.</w:t>
      </w:r>
    </w:p>
    <w:p w:rsidR="00C764AE" w:rsidRPr="00505C36" w:rsidRDefault="00C764AE" w:rsidP="00833A55">
      <w:pPr>
        <w:pStyle w:val="BodyTextIndent"/>
        <w:rPr>
          <w:sz w:val="24"/>
          <w:szCs w:val="24"/>
        </w:rPr>
      </w:pPr>
      <w:r w:rsidRPr="00505C36">
        <w:rPr>
          <w:sz w:val="24"/>
          <w:szCs w:val="24"/>
        </w:rPr>
        <w:t>В рамках проводимой социокультурной реабилитации в учреждении действуют 2</w:t>
      </w:r>
      <w:r>
        <w:rPr>
          <w:sz w:val="24"/>
          <w:szCs w:val="24"/>
        </w:rPr>
        <w:t xml:space="preserve"> клуба для детей, подростков</w:t>
      </w:r>
      <w:r w:rsidRPr="00505C36">
        <w:rPr>
          <w:sz w:val="24"/>
          <w:szCs w:val="24"/>
        </w:rPr>
        <w:t xml:space="preserve"> с ограниченными возможностями:</w:t>
      </w:r>
    </w:p>
    <w:p w:rsidR="00C764AE" w:rsidRPr="00505C36" w:rsidRDefault="00C764AE" w:rsidP="00833A55">
      <w:pPr>
        <w:pStyle w:val="BodyTextIndent"/>
        <w:numPr>
          <w:ilvl w:val="0"/>
          <w:numId w:val="2"/>
        </w:numPr>
        <w:ind w:left="0" w:firstLine="567"/>
        <w:rPr>
          <w:sz w:val="24"/>
          <w:szCs w:val="24"/>
        </w:rPr>
      </w:pPr>
      <w:r w:rsidRPr="00505C36">
        <w:rPr>
          <w:sz w:val="24"/>
          <w:szCs w:val="24"/>
        </w:rPr>
        <w:t>клуб «Дружба» - для подростков и молодых людей с различными заболеваниями (волонтеры);</w:t>
      </w:r>
    </w:p>
    <w:p w:rsidR="00C764AE" w:rsidRPr="00505C36" w:rsidRDefault="00C764AE" w:rsidP="00833A55">
      <w:pPr>
        <w:pStyle w:val="BodyTextIndent"/>
        <w:rPr>
          <w:sz w:val="24"/>
          <w:szCs w:val="24"/>
        </w:rPr>
      </w:pPr>
      <w:r w:rsidRPr="00505C36">
        <w:rPr>
          <w:sz w:val="24"/>
          <w:szCs w:val="24"/>
        </w:rPr>
        <w:t xml:space="preserve">-     семейный клуб «Неразлучные друзья». </w:t>
      </w:r>
    </w:p>
    <w:p w:rsidR="00C764AE" w:rsidRDefault="00C764AE" w:rsidP="00B122EA">
      <w:pPr>
        <w:pStyle w:val="BodyTextIndent"/>
        <w:rPr>
          <w:sz w:val="24"/>
          <w:szCs w:val="24"/>
        </w:rPr>
      </w:pPr>
      <w:r w:rsidRPr="00505C36">
        <w:rPr>
          <w:sz w:val="24"/>
          <w:szCs w:val="24"/>
        </w:rPr>
        <w:t>Данные клубы посещают 50 детей, подростков и молодых людей с ограниченными возможностями.</w:t>
      </w:r>
      <w:r w:rsidRPr="00B122EA">
        <w:t xml:space="preserve"> </w:t>
      </w:r>
      <w:r w:rsidRPr="00833A55">
        <w:rPr>
          <w:sz w:val="24"/>
          <w:szCs w:val="24"/>
        </w:rPr>
        <w:t>Несколько раз в неделю они собираются в центре, чтобы пообщаться, позаниматься танцами (в том числе и на колясках), пением, научиться играть на музыкальных инструментах (синтезаторе, аккордеоне, фортепиано). Свои творческие достижения ребята показывают, принимая участие в различных городских, областных и всероссийских конкурсах, концертах, фестивалях, где занимают призовые места. Летом ребята любят путешествовать по Вологодской области. В экскурсионных поездках вместе со своими родителями они знакомятся с историей родного края, народными традициями, памятниками архитектуры.</w:t>
      </w:r>
      <w:r w:rsidRPr="00B122EA">
        <w:rPr>
          <w:sz w:val="24"/>
          <w:szCs w:val="24"/>
        </w:rPr>
        <w:t xml:space="preserve"> Значимыми достижениями стало участие и победы детей с ограниченными возможностями в городских, областных, всероссийских и международных конкурсах, соревнованиях и фестивалях. Особенно хотелось отметить победу коллектива «Неразлучные друзья» во II Международном благотворительном фестивале «Inclusive Dance» г.Москва, был награжден дипломом II степени председателя оргкомитета и почетной грамотой председателя Федерации</w:t>
      </w:r>
    </w:p>
    <w:p w:rsidR="00C764AE" w:rsidRDefault="00C764AE" w:rsidP="00833A55">
      <w:pPr>
        <w:pStyle w:val="BodyTextIndent"/>
        <w:rPr>
          <w:sz w:val="24"/>
          <w:szCs w:val="24"/>
        </w:rPr>
      </w:pPr>
    </w:p>
    <w:p w:rsidR="00C764AE" w:rsidRDefault="00C764AE" w:rsidP="00833A55">
      <w:pPr>
        <w:pStyle w:val="BodyTextIndent"/>
        <w:rPr>
          <w:sz w:val="24"/>
          <w:szCs w:val="24"/>
        </w:rPr>
      </w:pPr>
    </w:p>
    <w:p w:rsidR="00C764AE" w:rsidRDefault="00C764AE" w:rsidP="00B122EA">
      <w:pPr>
        <w:pStyle w:val="BodyTextIndent"/>
        <w:jc w:val="center"/>
        <w:rPr>
          <w:b/>
          <w:szCs w:val="28"/>
        </w:rPr>
      </w:pPr>
      <w:r>
        <w:rPr>
          <w:b/>
          <w:szCs w:val="28"/>
        </w:rPr>
        <w:t>Деятельность, направленная на интеграцию детей и подростков с ограниченными возможностями в общество здоровых сверстников</w:t>
      </w:r>
    </w:p>
    <w:p w:rsidR="00C764AE" w:rsidRDefault="00C764AE" w:rsidP="00B122EA">
      <w:pPr>
        <w:pStyle w:val="BodyTextIndent"/>
        <w:jc w:val="center"/>
        <w:rPr>
          <w:b/>
          <w:szCs w:val="28"/>
        </w:rPr>
      </w:pPr>
    </w:p>
    <w:p w:rsidR="00C764AE" w:rsidRPr="00B122EA" w:rsidRDefault="00C764AE" w:rsidP="00B122EA">
      <w:pPr>
        <w:pStyle w:val="BodyTextIndent"/>
        <w:rPr>
          <w:sz w:val="24"/>
          <w:szCs w:val="24"/>
        </w:rPr>
      </w:pPr>
      <w:r w:rsidRPr="00B122EA">
        <w:rPr>
          <w:sz w:val="24"/>
          <w:szCs w:val="24"/>
        </w:rPr>
        <w:t>Главная проблема ребенка с ограниченными возможностями заключается в его недостаточной связи  с  миром,  а именно, в  ограничении   мобильности,   бедности   контактов   со сверстниками и взрослыми, в ограниченности общения  с  природой,  дос</w:t>
      </w:r>
      <w:r>
        <w:rPr>
          <w:sz w:val="24"/>
          <w:szCs w:val="24"/>
        </w:rPr>
        <w:t>тупа  к культурным ценностям</w:t>
      </w:r>
      <w:r w:rsidRPr="00B122EA">
        <w:rPr>
          <w:sz w:val="24"/>
          <w:szCs w:val="24"/>
        </w:rPr>
        <w:t xml:space="preserve">.  </w:t>
      </w:r>
      <w:r>
        <w:rPr>
          <w:sz w:val="24"/>
          <w:szCs w:val="24"/>
        </w:rPr>
        <w:t>Р</w:t>
      </w:r>
      <w:r w:rsidRPr="00B122EA">
        <w:rPr>
          <w:sz w:val="24"/>
          <w:szCs w:val="24"/>
        </w:rPr>
        <w:t>ебен</w:t>
      </w:r>
      <w:r>
        <w:rPr>
          <w:sz w:val="24"/>
          <w:szCs w:val="24"/>
        </w:rPr>
        <w:t xml:space="preserve">ок, имеющий инвалидность </w:t>
      </w:r>
      <w:r w:rsidRPr="00B122EA">
        <w:rPr>
          <w:sz w:val="24"/>
          <w:szCs w:val="24"/>
        </w:rPr>
        <w:t xml:space="preserve"> является частью общества, он должен и  может участвовать во всей многогранной жизни,   может быть так же способен и талантлив, как и его сверстники, не</w:t>
      </w:r>
      <w:r>
        <w:rPr>
          <w:sz w:val="24"/>
          <w:szCs w:val="24"/>
        </w:rPr>
        <w:t xml:space="preserve"> имеющие проблем со  здоровьем. </w:t>
      </w:r>
      <w:r w:rsidRPr="00B122EA">
        <w:rPr>
          <w:sz w:val="24"/>
          <w:szCs w:val="24"/>
        </w:rPr>
        <w:t xml:space="preserve">  </w:t>
      </w:r>
    </w:p>
    <w:p w:rsidR="00C764AE" w:rsidRDefault="00C764AE" w:rsidP="00B122EA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В бюджетном учреждении социального обслуживания Вологодской области «Реабилитационный центр для детей и подростков с ограниченными возможностями «Преодоление» работа по интеграции детей с ограниченными возможностями ведется по нескольким направлениям:</w:t>
      </w:r>
    </w:p>
    <w:p w:rsidR="00C764AE" w:rsidRDefault="00C764AE" w:rsidP="00875064">
      <w:pPr>
        <w:pStyle w:val="BodyTextIndent"/>
        <w:numPr>
          <w:ilvl w:val="0"/>
          <w:numId w:val="12"/>
        </w:numPr>
        <w:rPr>
          <w:sz w:val="24"/>
          <w:szCs w:val="24"/>
        </w:rPr>
      </w:pPr>
      <w:r w:rsidRPr="002A4643">
        <w:rPr>
          <w:sz w:val="24"/>
          <w:szCs w:val="24"/>
        </w:rPr>
        <w:t xml:space="preserve">Подготовительная работа с воспитанниками и обучающимися из детских </w:t>
      </w:r>
      <w:r>
        <w:rPr>
          <w:sz w:val="24"/>
          <w:szCs w:val="24"/>
        </w:rPr>
        <w:t xml:space="preserve">образовательных учреждений. </w:t>
      </w:r>
    </w:p>
    <w:p w:rsidR="00C764AE" w:rsidRDefault="00C764AE" w:rsidP="002A4643">
      <w:pPr>
        <w:pStyle w:val="BodyTextIndent"/>
        <w:ind w:left="927" w:firstLine="0"/>
        <w:rPr>
          <w:sz w:val="24"/>
          <w:szCs w:val="24"/>
        </w:rPr>
      </w:pPr>
      <w:r w:rsidRPr="002A4643">
        <w:rPr>
          <w:sz w:val="24"/>
          <w:szCs w:val="24"/>
        </w:rPr>
        <w:t>С целью формирования толерантного отношения к детям с ограниченными возможностями у здоровых сверстников проводятся специально организованные беседы с учителями, воспитателями, родителям и детьми, посещающие образовательные учреждения города. Организуются встречи, где в ходе дискуссии обсуждаются  особенности детей с ограниченными возможностями, их трудн</w:t>
      </w:r>
      <w:r>
        <w:rPr>
          <w:sz w:val="24"/>
          <w:szCs w:val="24"/>
        </w:rPr>
        <w:t>ости и достижения, о том, как влияет отношение среды на развитие и восприятие мира у людей с нарушениями в развитии. Ставится упор, на то, что ко всем детям необходимо относиться одинаково, лишь учитывая индивидуальные особенности каждого ребенка.</w:t>
      </w:r>
    </w:p>
    <w:p w:rsidR="00C764AE" w:rsidRPr="002A4643" w:rsidRDefault="00C764AE" w:rsidP="00875064">
      <w:pPr>
        <w:pStyle w:val="BodyTextIndent"/>
        <w:numPr>
          <w:ilvl w:val="0"/>
          <w:numId w:val="12"/>
        </w:numPr>
        <w:rPr>
          <w:sz w:val="24"/>
          <w:szCs w:val="24"/>
        </w:rPr>
      </w:pPr>
      <w:r w:rsidRPr="002A4643">
        <w:rPr>
          <w:sz w:val="24"/>
          <w:szCs w:val="24"/>
        </w:rPr>
        <w:t>Сотрудничество с детскими садами г.Череповца (заключены соглашения о сотрудничестве с тремя детскими садами).</w:t>
      </w:r>
    </w:p>
    <w:p w:rsidR="00C764AE" w:rsidRDefault="00C764AE" w:rsidP="00875064">
      <w:pPr>
        <w:pStyle w:val="BodyTextIndent"/>
        <w:ind w:left="927" w:firstLine="0"/>
        <w:rPr>
          <w:sz w:val="24"/>
          <w:szCs w:val="24"/>
        </w:rPr>
      </w:pPr>
      <w:r>
        <w:rPr>
          <w:sz w:val="24"/>
          <w:szCs w:val="24"/>
        </w:rPr>
        <w:t>В течение года по утвержденному плану проводится ряд познавательно – развлекательных мероприятий, творческих занятий и мастер – классов, где в активной деятельности происходит взаимодействие детей – инвалидов и их нормально – развивающихся сверстников. Мероприятия проходят как на базе учреждения, так и на базе детских садов.</w:t>
      </w:r>
    </w:p>
    <w:p w:rsidR="00C764AE" w:rsidRDefault="00C764AE" w:rsidP="00875064">
      <w:pPr>
        <w:pStyle w:val="BodyTextInden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Сотрудничество со школами г.Череповца (заключены соглашения о сотрудничестве с четырьмя школами).</w:t>
      </w:r>
    </w:p>
    <w:p w:rsidR="00C764AE" w:rsidRDefault="00C764AE" w:rsidP="003E1B7D">
      <w:pPr>
        <w:pStyle w:val="BodyTextIndent"/>
        <w:ind w:left="927" w:firstLine="0"/>
        <w:rPr>
          <w:sz w:val="24"/>
          <w:szCs w:val="24"/>
        </w:rPr>
      </w:pPr>
      <w:r>
        <w:rPr>
          <w:sz w:val="24"/>
          <w:szCs w:val="24"/>
        </w:rPr>
        <w:t>Взаимодействие организованно путем участия детей в совместных спортивных и познавательно – развлекательных мероприятиях, концертных программах, тренингах, в ходе которых все дети являются активными участниками.</w:t>
      </w:r>
    </w:p>
    <w:p w:rsidR="00C764AE" w:rsidRPr="000F6D65" w:rsidRDefault="00C764AE" w:rsidP="000F6D65">
      <w:pPr>
        <w:pStyle w:val="BodyTextInden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Интегрированный лагерь.</w:t>
      </w:r>
      <w:r w:rsidRPr="000F6D65">
        <w:rPr>
          <w:sz w:val="24"/>
          <w:szCs w:val="24"/>
        </w:rPr>
        <w:t xml:space="preserve"> Работа по</w:t>
      </w:r>
      <w:r>
        <w:t xml:space="preserve"> </w:t>
      </w:r>
      <w:r w:rsidRPr="000F6D65">
        <w:rPr>
          <w:sz w:val="24"/>
          <w:szCs w:val="24"/>
        </w:rPr>
        <w:t xml:space="preserve">организации лагеря дневного пребывания направлена на получение положительного опыта общения детей и подростков с ограниченными возможностями со сверстниками и формирование толерантного отношения к особым ровесникам у детей и подростков с обычным развитием, </w:t>
      </w:r>
      <w:r>
        <w:rPr>
          <w:sz w:val="24"/>
          <w:szCs w:val="24"/>
        </w:rPr>
        <w:t>а так же способствует</w:t>
      </w:r>
      <w:r w:rsidRPr="000F6D65">
        <w:rPr>
          <w:sz w:val="24"/>
          <w:szCs w:val="24"/>
        </w:rPr>
        <w:t xml:space="preserve"> психо-эмоциональному восстановлению братьев и сестер ребенка-инвалида.  Для реализации каждой смены с учетом проблем целевой группы, которая предположительно будет посещать лагерь, разрабатывается программа организации деятельности лагеря дневного пребывания, в рамках которой ведется воспитательная и коррекционная работа по выбранным направлениям. </w:t>
      </w:r>
    </w:p>
    <w:p w:rsidR="00C764AE" w:rsidRDefault="00C764AE" w:rsidP="000F6D65">
      <w:pPr>
        <w:pStyle w:val="BodyTextIndent"/>
        <w:ind w:left="927" w:firstLine="489"/>
        <w:rPr>
          <w:sz w:val="24"/>
          <w:szCs w:val="24"/>
        </w:rPr>
      </w:pPr>
      <w:r w:rsidRPr="000F6D65">
        <w:rPr>
          <w:sz w:val="24"/>
          <w:szCs w:val="24"/>
        </w:rPr>
        <w:t>В рамках реализации программ организовано взаимодействие с учреждениями культуры: музеями, кинотеатрами, парками отдыха.</w:t>
      </w:r>
      <w:r>
        <w:rPr>
          <w:sz w:val="24"/>
          <w:szCs w:val="24"/>
        </w:rPr>
        <w:t xml:space="preserve"> </w:t>
      </w:r>
      <w:r w:rsidRPr="000F6D65">
        <w:rPr>
          <w:sz w:val="24"/>
          <w:szCs w:val="24"/>
        </w:rPr>
        <w:t>Кроме того было организовано взаимодействие с некоторыми общеобразовательными учреждениями города, воспитанники которых выступали с концертными программами перед детьми, посещающими лагерь дневного пребывания.</w:t>
      </w:r>
      <w:r>
        <w:rPr>
          <w:sz w:val="24"/>
          <w:szCs w:val="24"/>
        </w:rPr>
        <w:t xml:space="preserve"> </w:t>
      </w:r>
    </w:p>
    <w:p w:rsidR="00C764AE" w:rsidRDefault="00C764AE" w:rsidP="003E1B7D">
      <w:pPr>
        <w:pStyle w:val="BodyTextInden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Интегрированные фестивали детского творчества и концертные программы. Ежегодно воспитанники учреждения совместно с детскими творческими коллективами учреждений культуры города принимают участие в различных концертных программах, посвященных памятным датам. За первое полугодие 2015 года коллективы «Неразлучные друзья», «Дружба», «Надежда» приняли участие в 15 подобных мероприятиях на одной сцене с профессиональными артистами МБУК «Дворец Химиков».</w:t>
      </w:r>
    </w:p>
    <w:p w:rsidR="00C764AE" w:rsidRDefault="00C764AE" w:rsidP="000F6D65">
      <w:pPr>
        <w:pStyle w:val="BodyTextIndent"/>
        <w:ind w:left="927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764AE" w:rsidRDefault="00C764AE" w:rsidP="00B122EA">
      <w:pPr>
        <w:pStyle w:val="BodyTextIndent"/>
        <w:rPr>
          <w:sz w:val="24"/>
          <w:szCs w:val="24"/>
        </w:rPr>
      </w:pPr>
    </w:p>
    <w:p w:rsidR="00C764AE" w:rsidRPr="00505C36" w:rsidRDefault="00C764AE" w:rsidP="00833A55">
      <w:pPr>
        <w:pStyle w:val="BodyTextIndent"/>
        <w:rPr>
          <w:sz w:val="24"/>
          <w:szCs w:val="24"/>
        </w:rPr>
      </w:pPr>
    </w:p>
    <w:sectPr w:rsidR="00C764AE" w:rsidRPr="00505C36" w:rsidSect="00F56AB3">
      <w:pgSz w:w="11906" w:h="16838"/>
      <w:pgMar w:top="1134" w:right="850" w:bottom="567" w:left="1701" w:header="709" w:footer="709" w:gutter="0"/>
      <w:cols w:space="152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2017"/>
    <w:multiLevelType w:val="hybridMultilevel"/>
    <w:tmpl w:val="3F6C9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03F6C34"/>
    <w:multiLevelType w:val="singleLevel"/>
    <w:tmpl w:val="BBC4E98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>
    <w:nsid w:val="4C9D713D"/>
    <w:multiLevelType w:val="hybridMultilevel"/>
    <w:tmpl w:val="A5729D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5D4BE3"/>
    <w:multiLevelType w:val="hybridMultilevel"/>
    <w:tmpl w:val="02DE5B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50B59"/>
    <w:multiLevelType w:val="hybridMultilevel"/>
    <w:tmpl w:val="EEE09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8E4E38"/>
    <w:multiLevelType w:val="hybridMultilevel"/>
    <w:tmpl w:val="6100CC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1F7E46"/>
    <w:multiLevelType w:val="hybridMultilevel"/>
    <w:tmpl w:val="3330FF9A"/>
    <w:lvl w:ilvl="0" w:tplc="2454094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64030C43"/>
    <w:multiLevelType w:val="hybridMultilevel"/>
    <w:tmpl w:val="3F029D7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65035E86"/>
    <w:multiLevelType w:val="hybridMultilevel"/>
    <w:tmpl w:val="A95CD6F2"/>
    <w:lvl w:ilvl="0" w:tplc="DC843B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66BC0A2B"/>
    <w:multiLevelType w:val="multilevel"/>
    <w:tmpl w:val="A736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2B3E40"/>
    <w:multiLevelType w:val="singleLevel"/>
    <w:tmpl w:val="B8680C3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B8B474D"/>
    <w:multiLevelType w:val="hybridMultilevel"/>
    <w:tmpl w:val="77AA11F8"/>
    <w:lvl w:ilvl="0" w:tplc="5274B26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1"/>
  </w:num>
  <w:num w:numId="5">
    <w:abstractNumId w:val="9"/>
  </w:num>
  <w:num w:numId="6">
    <w:abstractNumId w:val="0"/>
  </w:num>
  <w:num w:numId="7">
    <w:abstractNumId w:val="4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04C"/>
    <w:rsid w:val="000224D1"/>
    <w:rsid w:val="000539F8"/>
    <w:rsid w:val="00063B87"/>
    <w:rsid w:val="000A6E67"/>
    <w:rsid w:val="000C294F"/>
    <w:rsid w:val="000C7324"/>
    <w:rsid w:val="000D7776"/>
    <w:rsid w:val="000E70A6"/>
    <w:rsid w:val="000F33BC"/>
    <w:rsid w:val="000F6D65"/>
    <w:rsid w:val="00100A33"/>
    <w:rsid w:val="00125AE5"/>
    <w:rsid w:val="001359DC"/>
    <w:rsid w:val="001409D5"/>
    <w:rsid w:val="001554A5"/>
    <w:rsid w:val="00160E6A"/>
    <w:rsid w:val="001627F1"/>
    <w:rsid w:val="001771F1"/>
    <w:rsid w:val="00177C25"/>
    <w:rsid w:val="001B321B"/>
    <w:rsid w:val="001C4DD8"/>
    <w:rsid w:val="001C7886"/>
    <w:rsid w:val="001D3D53"/>
    <w:rsid w:val="001E42A3"/>
    <w:rsid w:val="001F51AE"/>
    <w:rsid w:val="001F6772"/>
    <w:rsid w:val="0020000F"/>
    <w:rsid w:val="00202723"/>
    <w:rsid w:val="002366B0"/>
    <w:rsid w:val="00267153"/>
    <w:rsid w:val="00270D2F"/>
    <w:rsid w:val="0028134D"/>
    <w:rsid w:val="002A4643"/>
    <w:rsid w:val="002B03B6"/>
    <w:rsid w:val="002D6DFC"/>
    <w:rsid w:val="002E23D0"/>
    <w:rsid w:val="002E6BB0"/>
    <w:rsid w:val="002F42C6"/>
    <w:rsid w:val="00330026"/>
    <w:rsid w:val="00343238"/>
    <w:rsid w:val="00370226"/>
    <w:rsid w:val="00392510"/>
    <w:rsid w:val="003D04A7"/>
    <w:rsid w:val="003E1B7D"/>
    <w:rsid w:val="003E2DFA"/>
    <w:rsid w:val="00423E67"/>
    <w:rsid w:val="00427F68"/>
    <w:rsid w:val="00464D19"/>
    <w:rsid w:val="00465819"/>
    <w:rsid w:val="004733CF"/>
    <w:rsid w:val="00477080"/>
    <w:rsid w:val="00487794"/>
    <w:rsid w:val="004A59A5"/>
    <w:rsid w:val="004C67DE"/>
    <w:rsid w:val="004D6B06"/>
    <w:rsid w:val="004E7081"/>
    <w:rsid w:val="004F2B8B"/>
    <w:rsid w:val="00505C36"/>
    <w:rsid w:val="00515258"/>
    <w:rsid w:val="0053788A"/>
    <w:rsid w:val="00557F54"/>
    <w:rsid w:val="00561217"/>
    <w:rsid w:val="005715CD"/>
    <w:rsid w:val="005B4ADC"/>
    <w:rsid w:val="005C10C5"/>
    <w:rsid w:val="005C24AF"/>
    <w:rsid w:val="005D4023"/>
    <w:rsid w:val="00600A08"/>
    <w:rsid w:val="00601CA0"/>
    <w:rsid w:val="006025C9"/>
    <w:rsid w:val="00660A90"/>
    <w:rsid w:val="0066633E"/>
    <w:rsid w:val="00667ACA"/>
    <w:rsid w:val="00671A74"/>
    <w:rsid w:val="0069792B"/>
    <w:rsid w:val="006B4568"/>
    <w:rsid w:val="006B4BEE"/>
    <w:rsid w:val="006C6897"/>
    <w:rsid w:val="006D1D92"/>
    <w:rsid w:val="006D77F5"/>
    <w:rsid w:val="006E376E"/>
    <w:rsid w:val="00721925"/>
    <w:rsid w:val="0073530C"/>
    <w:rsid w:val="0074499B"/>
    <w:rsid w:val="007602A5"/>
    <w:rsid w:val="00761B22"/>
    <w:rsid w:val="007814C0"/>
    <w:rsid w:val="00796CF0"/>
    <w:rsid w:val="007A3BAE"/>
    <w:rsid w:val="007C5FC6"/>
    <w:rsid w:val="00807FC2"/>
    <w:rsid w:val="00827734"/>
    <w:rsid w:val="00833A55"/>
    <w:rsid w:val="00846368"/>
    <w:rsid w:val="008478DE"/>
    <w:rsid w:val="00875064"/>
    <w:rsid w:val="0088449D"/>
    <w:rsid w:val="008943E2"/>
    <w:rsid w:val="008A0D15"/>
    <w:rsid w:val="008C4437"/>
    <w:rsid w:val="009103BE"/>
    <w:rsid w:val="009104A7"/>
    <w:rsid w:val="00936D79"/>
    <w:rsid w:val="0095592D"/>
    <w:rsid w:val="00965C08"/>
    <w:rsid w:val="00966666"/>
    <w:rsid w:val="00983846"/>
    <w:rsid w:val="0098670C"/>
    <w:rsid w:val="009A2B01"/>
    <w:rsid w:val="009A31B0"/>
    <w:rsid w:val="00A10E13"/>
    <w:rsid w:val="00A15872"/>
    <w:rsid w:val="00A1708F"/>
    <w:rsid w:val="00A515E6"/>
    <w:rsid w:val="00A628E4"/>
    <w:rsid w:val="00A871C8"/>
    <w:rsid w:val="00A925EB"/>
    <w:rsid w:val="00AD4A83"/>
    <w:rsid w:val="00AE0405"/>
    <w:rsid w:val="00B01B15"/>
    <w:rsid w:val="00B04057"/>
    <w:rsid w:val="00B122EA"/>
    <w:rsid w:val="00B141B6"/>
    <w:rsid w:val="00B27718"/>
    <w:rsid w:val="00B60A47"/>
    <w:rsid w:val="00B7704C"/>
    <w:rsid w:val="00BD3B90"/>
    <w:rsid w:val="00BD4FBC"/>
    <w:rsid w:val="00C112CA"/>
    <w:rsid w:val="00C14E0D"/>
    <w:rsid w:val="00C4486A"/>
    <w:rsid w:val="00C4550B"/>
    <w:rsid w:val="00C54555"/>
    <w:rsid w:val="00C763E7"/>
    <w:rsid w:val="00C764AE"/>
    <w:rsid w:val="00C80D31"/>
    <w:rsid w:val="00C92BC5"/>
    <w:rsid w:val="00C93374"/>
    <w:rsid w:val="00CA72DA"/>
    <w:rsid w:val="00CB5E0A"/>
    <w:rsid w:val="00CB7E7A"/>
    <w:rsid w:val="00CC27E0"/>
    <w:rsid w:val="00CD3D44"/>
    <w:rsid w:val="00CE656A"/>
    <w:rsid w:val="00CE6B52"/>
    <w:rsid w:val="00CE736B"/>
    <w:rsid w:val="00CF1CEF"/>
    <w:rsid w:val="00D26242"/>
    <w:rsid w:val="00D53B30"/>
    <w:rsid w:val="00D67185"/>
    <w:rsid w:val="00D85602"/>
    <w:rsid w:val="00DF06A4"/>
    <w:rsid w:val="00DF1181"/>
    <w:rsid w:val="00E13CB3"/>
    <w:rsid w:val="00E37354"/>
    <w:rsid w:val="00E52FDC"/>
    <w:rsid w:val="00E57CDD"/>
    <w:rsid w:val="00E8125C"/>
    <w:rsid w:val="00E908EC"/>
    <w:rsid w:val="00EB099E"/>
    <w:rsid w:val="00EB5D8C"/>
    <w:rsid w:val="00EB6101"/>
    <w:rsid w:val="00EC0434"/>
    <w:rsid w:val="00EC284A"/>
    <w:rsid w:val="00EE39DA"/>
    <w:rsid w:val="00F14175"/>
    <w:rsid w:val="00F54922"/>
    <w:rsid w:val="00F56AB3"/>
    <w:rsid w:val="00F603C3"/>
    <w:rsid w:val="00F6504C"/>
    <w:rsid w:val="00FA4198"/>
    <w:rsid w:val="00FA4CC3"/>
    <w:rsid w:val="00FF0461"/>
    <w:rsid w:val="00FF0E5A"/>
    <w:rsid w:val="00FF2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026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D2624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6242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subject">
    <w:name w:val="subject"/>
    <w:basedOn w:val="DefaultParagraphFont"/>
    <w:uiPriority w:val="99"/>
    <w:rsid w:val="007814C0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66633E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6633E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270D2F"/>
    <w:pPr>
      <w:ind w:left="720"/>
      <w:contextualSpacing/>
    </w:pPr>
    <w:rPr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EB5D8C"/>
    <w:rPr>
      <w:rFonts w:cs="Times New Roman"/>
    </w:rPr>
  </w:style>
  <w:style w:type="character" w:customStyle="1" w:styleId="c11">
    <w:name w:val="c11"/>
    <w:basedOn w:val="DefaultParagraphFont"/>
    <w:uiPriority w:val="99"/>
    <w:rsid w:val="006025C9"/>
    <w:rPr>
      <w:rFonts w:cs="Times New Roman"/>
    </w:rPr>
  </w:style>
  <w:style w:type="paragraph" w:styleId="NormalWeb">
    <w:name w:val="Normal (Web)"/>
    <w:basedOn w:val="Normal"/>
    <w:uiPriority w:val="99"/>
    <w:semiHidden/>
    <w:rsid w:val="00761B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1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12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0539F8"/>
    <w:rPr>
      <w:rFonts w:cs="Times New Roman"/>
      <w:color w:val="0000FF"/>
      <w:u w:val="single"/>
    </w:rPr>
  </w:style>
  <w:style w:type="paragraph" w:customStyle="1" w:styleId="rtejustify">
    <w:name w:val="rtejustify"/>
    <w:basedOn w:val="Normal"/>
    <w:uiPriority w:val="99"/>
    <w:rsid w:val="000539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1011</Words>
  <Characters>5763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Социокультурная реабилитация детей и подростков с ограниченными возможностями в БУ СО ВО «Реабилитационный центр «Преодоление»</dc:title>
  <dc:subject/>
  <dc:creator>Вова</dc:creator>
  <cp:keywords/>
  <dc:description/>
  <cp:lastModifiedBy>sem11</cp:lastModifiedBy>
  <cp:revision>2</cp:revision>
  <cp:lastPrinted>2015-07-03T08:04:00Z</cp:lastPrinted>
  <dcterms:created xsi:type="dcterms:W3CDTF">2015-07-08T11:48:00Z</dcterms:created>
  <dcterms:modified xsi:type="dcterms:W3CDTF">2015-07-08T11:48:00Z</dcterms:modified>
</cp:coreProperties>
</file>