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BD" w:rsidRPr="008A5ABD" w:rsidRDefault="008A5ABD" w:rsidP="008A5ABD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A5ABD">
        <w:rPr>
          <w:rFonts w:ascii="Times New Roman" w:hAnsi="Times New Roman"/>
          <w:b/>
          <w:sz w:val="28"/>
          <w:szCs w:val="28"/>
        </w:rPr>
        <w:t>Т</w:t>
      </w:r>
      <w:r w:rsidRPr="008A5ABD">
        <w:rPr>
          <w:rFonts w:ascii="Times New Roman" w:hAnsi="Times New Roman"/>
          <w:b/>
          <w:sz w:val="28"/>
          <w:szCs w:val="28"/>
        </w:rPr>
        <w:t xml:space="preserve">ематическая </w:t>
      </w:r>
      <w:proofErr w:type="gramStart"/>
      <w:r w:rsidRPr="008A5ABD">
        <w:rPr>
          <w:rFonts w:ascii="Times New Roman" w:hAnsi="Times New Roman"/>
          <w:b/>
          <w:sz w:val="28"/>
          <w:szCs w:val="28"/>
        </w:rPr>
        <w:t>программа  «</w:t>
      </w:r>
      <w:proofErr w:type="gramEnd"/>
      <w:r w:rsidRPr="008A5ABD">
        <w:rPr>
          <w:rFonts w:ascii="Times New Roman" w:hAnsi="Times New Roman"/>
          <w:b/>
          <w:sz w:val="28"/>
          <w:szCs w:val="28"/>
        </w:rPr>
        <w:t>В зоне риска - молодёжь»</w:t>
      </w:r>
    </w:p>
    <w:p w:rsidR="008A5ABD" w:rsidRDefault="008A5ABD" w:rsidP="007C7DE3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7DE3" w:rsidRPr="0006572F" w:rsidRDefault="008A5ABD" w:rsidP="008A5A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C7DE3" w:rsidRPr="0006572F">
        <w:rPr>
          <w:rFonts w:ascii="Times New Roman" w:hAnsi="Times New Roman"/>
          <w:b/>
          <w:sz w:val="24"/>
          <w:szCs w:val="24"/>
        </w:rPr>
        <w:t>15.04.2015 года</w:t>
      </w:r>
      <w:r>
        <w:rPr>
          <w:rFonts w:ascii="Times New Roman" w:hAnsi="Times New Roman"/>
          <w:sz w:val="24"/>
          <w:szCs w:val="24"/>
        </w:rPr>
        <w:t xml:space="preserve"> в концертном зале ДК «Сортировка» </w:t>
      </w:r>
      <w:r w:rsidR="007C7DE3">
        <w:rPr>
          <w:rFonts w:ascii="Times New Roman" w:hAnsi="Times New Roman"/>
          <w:sz w:val="24"/>
          <w:szCs w:val="24"/>
        </w:rPr>
        <w:t>была проведена т</w:t>
      </w:r>
      <w:r w:rsidR="007C7DE3" w:rsidRPr="0006572F">
        <w:rPr>
          <w:rFonts w:ascii="Times New Roman" w:hAnsi="Times New Roman"/>
          <w:sz w:val="24"/>
          <w:szCs w:val="24"/>
        </w:rPr>
        <w:t xml:space="preserve">ематическая </w:t>
      </w:r>
      <w:r w:rsidRPr="0006572F">
        <w:rPr>
          <w:rFonts w:ascii="Times New Roman" w:hAnsi="Times New Roman"/>
          <w:sz w:val="24"/>
          <w:szCs w:val="24"/>
        </w:rPr>
        <w:t>программа «</w:t>
      </w:r>
      <w:r w:rsidR="007C7DE3" w:rsidRPr="0006572F">
        <w:rPr>
          <w:rFonts w:ascii="Times New Roman" w:hAnsi="Times New Roman"/>
          <w:b/>
          <w:sz w:val="24"/>
          <w:szCs w:val="24"/>
        </w:rPr>
        <w:t>В зоне риска - молодёжь»</w:t>
      </w:r>
      <w:r w:rsidR="007C7DE3" w:rsidRPr="0006572F">
        <w:rPr>
          <w:rFonts w:ascii="Times New Roman" w:hAnsi="Times New Roman"/>
          <w:sz w:val="24"/>
          <w:szCs w:val="24"/>
        </w:rPr>
        <w:t>,</w:t>
      </w:r>
      <w:r w:rsidR="007C7DE3" w:rsidRPr="0006572F">
        <w:rPr>
          <w:rFonts w:ascii="Times New Roman" w:hAnsi="Times New Roman"/>
          <w:b/>
          <w:sz w:val="24"/>
          <w:szCs w:val="24"/>
        </w:rPr>
        <w:t xml:space="preserve"> </w:t>
      </w:r>
      <w:r w:rsidR="007C7DE3" w:rsidRPr="0006572F">
        <w:rPr>
          <w:rFonts w:ascii="Times New Roman" w:hAnsi="Times New Roman"/>
          <w:sz w:val="24"/>
          <w:szCs w:val="24"/>
        </w:rPr>
        <w:t xml:space="preserve">в рамках муниципальной программы противодействия злоупотреблению наркотическими средствами и психотропными веществами, и их незаконному обороту.  </w:t>
      </w:r>
      <w:r w:rsidRPr="0006572F">
        <w:rPr>
          <w:rFonts w:ascii="Times New Roman" w:hAnsi="Times New Roman"/>
          <w:sz w:val="24"/>
          <w:szCs w:val="24"/>
        </w:rPr>
        <w:t>В программе</w:t>
      </w:r>
      <w:r w:rsidR="007C7DE3" w:rsidRPr="0006572F">
        <w:rPr>
          <w:rFonts w:ascii="Times New Roman" w:hAnsi="Times New Roman"/>
          <w:sz w:val="24"/>
          <w:szCs w:val="24"/>
        </w:rPr>
        <w:t xml:space="preserve"> принимали участие приглашённые специалисты-эксперты ОМВП Управления ФСКН России по Смоленской области, специалисты по делам несовершеннолетних по Заднепровскому району. Участникам встречи был продемонстрирован ряд видеороликов на тему правонарушений</w:t>
      </w:r>
      <w:r w:rsidR="007C7DE3" w:rsidRPr="0006572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и преступности среди детей и подростков. Активизация всех собравшихся в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форме игры «</w:t>
      </w:r>
      <w:proofErr w:type="spellStart"/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Брейн</w:t>
      </w:r>
      <w:proofErr w:type="spellEnd"/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>-ринг», а так</w:t>
      </w:r>
      <w:r w:rsidR="007C7DE3" w:rsidRPr="0006572F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же импровизированная игра «Разум рулит» стали хорошим дополнением программы. </w:t>
      </w:r>
      <w:r w:rsidR="007C7DE3" w:rsidRPr="0006572F">
        <w:rPr>
          <w:rFonts w:ascii="Times New Roman" w:hAnsi="Times New Roman"/>
          <w:sz w:val="24"/>
          <w:szCs w:val="24"/>
        </w:rPr>
        <w:t>Самые активные участники были награждены сувенирами: ручками, блокнотами с логотипом мероприятия «В зоне риска - молодёжь</w:t>
      </w:r>
      <w:r w:rsidRPr="0006572F">
        <w:rPr>
          <w:rFonts w:ascii="Times New Roman" w:hAnsi="Times New Roman"/>
          <w:sz w:val="24"/>
          <w:szCs w:val="24"/>
        </w:rPr>
        <w:t>», календарями</w:t>
      </w:r>
      <w:r w:rsidR="007C7DE3" w:rsidRPr="0006572F">
        <w:rPr>
          <w:rFonts w:ascii="Times New Roman" w:hAnsi="Times New Roman"/>
          <w:sz w:val="24"/>
          <w:szCs w:val="24"/>
        </w:rPr>
        <w:t>, значками.</w:t>
      </w:r>
    </w:p>
    <w:p w:rsidR="007C7DE3" w:rsidRDefault="007C7DE3" w:rsidP="007C7D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04152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604152">
        <w:rPr>
          <w:rFonts w:ascii="Times New Roman" w:hAnsi="Times New Roman"/>
          <w:sz w:val="24"/>
          <w:szCs w:val="24"/>
        </w:rPr>
        <w:t>участников</w:t>
      </w:r>
      <w:r w:rsidR="008A5ABD">
        <w:rPr>
          <w:rFonts w:ascii="Times New Roman" w:hAnsi="Times New Roman"/>
          <w:sz w:val="24"/>
          <w:szCs w:val="24"/>
        </w:rPr>
        <w:t>,</w:t>
      </w:r>
      <w:r w:rsidRPr="00604152">
        <w:rPr>
          <w:rFonts w:ascii="Times New Roman" w:hAnsi="Times New Roman"/>
          <w:sz w:val="24"/>
          <w:szCs w:val="24"/>
        </w:rPr>
        <w:t xml:space="preserve">  из</w:t>
      </w:r>
      <w:proofErr w:type="gramEnd"/>
      <w:r w:rsidRPr="00604152">
        <w:rPr>
          <w:rFonts w:ascii="Times New Roman" w:hAnsi="Times New Roman"/>
          <w:sz w:val="24"/>
          <w:szCs w:val="24"/>
        </w:rPr>
        <w:t xml:space="preserve"> них  подростки от 14 до 16  лет  - 50 человек</w:t>
      </w:r>
    </w:p>
    <w:p w:rsidR="007C7DE3" w:rsidRPr="00604152" w:rsidRDefault="007C7DE3" w:rsidP="007C7D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4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152">
        <w:rPr>
          <w:rFonts w:ascii="Times New Roman" w:hAnsi="Times New Roman"/>
          <w:sz w:val="24"/>
          <w:szCs w:val="24"/>
        </w:rPr>
        <w:t>Возрастная категория – 14+</w:t>
      </w:r>
    </w:p>
    <w:p w:rsidR="007C7DE3" w:rsidRDefault="008A5ABD" w:rsidP="007C7DE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8986CED" wp14:editId="7A97810F">
            <wp:simplePos x="0" y="0"/>
            <wp:positionH relativeFrom="page">
              <wp:posOffset>1151379</wp:posOffset>
            </wp:positionH>
            <wp:positionV relativeFrom="paragraph">
              <wp:posOffset>91094</wp:posOffset>
            </wp:positionV>
            <wp:extent cx="3977640" cy="2649220"/>
            <wp:effectExtent l="0" t="0" r="381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1" name="Рисунок 1" descr="C:\Users\inv\Desktop\Сортировка\5.4 В зоне риска молодежь\IMG_1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\Desktop\Сортировка\5.4 В зоне риска молодежь\IMG_17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DE3" w:rsidRDefault="008A5ABD">
      <w:r>
        <w:rPr>
          <w:noProof/>
        </w:rPr>
        <w:drawing>
          <wp:anchor distT="0" distB="0" distL="114300" distR="114300" simplePos="0" relativeHeight="251659264" behindDoc="1" locked="0" layoutInCell="1" allowOverlap="1" wp14:anchorId="054479B7" wp14:editId="2EFE10E9">
            <wp:simplePos x="0" y="0"/>
            <wp:positionH relativeFrom="margin">
              <wp:align>right</wp:align>
            </wp:positionH>
            <wp:positionV relativeFrom="paragraph">
              <wp:posOffset>2805059</wp:posOffset>
            </wp:positionV>
            <wp:extent cx="4072890" cy="2712720"/>
            <wp:effectExtent l="0" t="0" r="3810" b="0"/>
            <wp:wrapTight wrapText="bothSides">
              <wp:wrapPolygon edited="0">
                <wp:start x="0" y="0"/>
                <wp:lineTo x="0" y="21388"/>
                <wp:lineTo x="21519" y="21388"/>
                <wp:lineTo x="21519" y="0"/>
                <wp:lineTo x="0" y="0"/>
              </wp:wrapPolygon>
            </wp:wrapTight>
            <wp:docPr id="2" name="Рисунок 2" descr="C:\Users\inv\Desktop\Сортировка\5.4 В зоне риска молодежь\IMG_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v\Desktop\Сортировка\5.4 В зоне риска молодежь\IMG_18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9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78B7"/>
    <w:multiLevelType w:val="hybridMultilevel"/>
    <w:tmpl w:val="8C52A972"/>
    <w:lvl w:ilvl="0" w:tplc="01E61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3"/>
    <w:rsid w:val="007C7DE3"/>
    <w:rsid w:val="008A5ABD"/>
    <w:rsid w:val="00C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8771D-9034-4A86-B132-C3E76A9D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DE3"/>
    <w:pPr>
      <w:spacing w:after="200" w:line="276" w:lineRule="auto"/>
    </w:pPr>
    <w:rPr>
      <w:rFonts w:ascii="Verdana" w:eastAsia="Times New Roman" w:hAnsi="Verdan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Цурцилина Елена Николаевна</dc:creator>
  <cp:keywords/>
  <dc:description/>
  <cp:lastModifiedBy>Ивченко Анна Дмитриевна</cp:lastModifiedBy>
  <cp:revision>3</cp:revision>
  <dcterms:created xsi:type="dcterms:W3CDTF">2015-06-19T07:08:00Z</dcterms:created>
  <dcterms:modified xsi:type="dcterms:W3CDTF">2015-07-02T08:14:00Z</dcterms:modified>
</cp:coreProperties>
</file>