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6BE0" w14:textId="77777777" w:rsidR="00421030" w:rsidRDefault="00421030"/>
    <w:p w14:paraId="13062893" w14:textId="28ADE763" w:rsidR="00421030" w:rsidRPr="00421030" w:rsidRDefault="00B020BE" w:rsidP="00B020BE">
      <w:pPr>
        <w:rPr>
          <w:b/>
          <w:bCs/>
        </w:rPr>
      </w:pPr>
      <w:r>
        <w:rPr>
          <w:b/>
        </w:rPr>
        <w:t xml:space="preserve">                                       </w:t>
      </w:r>
      <w:bookmarkStart w:id="0" w:name="_GoBack"/>
      <w:bookmarkEnd w:id="0"/>
      <w:r w:rsidR="00421030" w:rsidRPr="00421030">
        <w:rPr>
          <w:b/>
        </w:rPr>
        <w:t>Исследование</w:t>
      </w:r>
      <w:r w:rsidR="00421030">
        <w:t xml:space="preserve"> </w:t>
      </w:r>
      <w:r w:rsidR="00421030" w:rsidRPr="00421030">
        <w:rPr>
          <w:b/>
          <w:bCs/>
        </w:rPr>
        <w:t>«Вовлеченное отцовство»</w:t>
      </w:r>
    </w:p>
    <w:p w14:paraId="6E4F4BB8" w14:textId="77777777" w:rsidR="007032F4" w:rsidRDefault="005E26FF" w:rsidP="00421030">
      <w:pPr>
        <w:jc w:val="both"/>
      </w:pPr>
      <w:r w:rsidRPr="005E26FF">
        <w:t>Инициативный всероссийский опрос «ВЦИОМ-Спутник» проведен 17 и 19 октября 2019 г.</w:t>
      </w:r>
      <w:r>
        <w:t xml:space="preserve"> среди </w:t>
      </w:r>
      <w:r w:rsidRPr="005E26FF">
        <w:t>россиян в возрасте от 18 лет. Метод опроса — телефонное интервью по стратифицированной двухосновной случайной выборке стационарных и мобильных номеров объемом 1600 респондентов.</w:t>
      </w:r>
    </w:p>
    <w:p w14:paraId="7318B426" w14:textId="77777777" w:rsidR="00DA31D5" w:rsidRPr="00DA31D5" w:rsidRDefault="00421030" w:rsidP="00DA31D5">
      <w:pPr>
        <w:rPr>
          <w:b/>
          <w:bCs/>
        </w:rPr>
      </w:pPr>
      <w:r w:rsidRPr="00DA31D5">
        <w:rPr>
          <w:b/>
          <w:bCs/>
        </w:rPr>
        <w:t xml:space="preserve"> </w:t>
      </w:r>
      <w:r w:rsidR="00DA31D5" w:rsidRPr="00DA31D5">
        <w:rPr>
          <w:b/>
          <w:bCs/>
        </w:rPr>
        <w:t>«Хороший отец» / «плохой отец»</w:t>
      </w:r>
    </w:p>
    <w:p w14:paraId="15C3FBA3" w14:textId="77777777" w:rsidR="00DA31D5" w:rsidRPr="00DA31D5" w:rsidRDefault="00DA31D5" w:rsidP="00DA31D5">
      <w:r w:rsidRPr="00DA31D5">
        <w:t>В рамках исследования феномена отцовства респондентам предлагалось дать свои определения понятиям «хороший» и «плохой отец». Отвечая на открытый вопрос, россияне предлагали свои версии, продолжающие фразу «Плохой отец — это…». Так, чаще респонденты считают «плохим отцом» того, кто не занимается воспитанием детей (37%). На втором месте по популярности стала группа ответов, затрагивающая экономический фактор: «плохой отец» — это тот, кто не работает, не зарабатывает и не содержит семью (15%), на третьем месте — отсутствие заботы о семье и детях (14%).</w:t>
      </w:r>
    </w:p>
    <w:p w14:paraId="1A994A00" w14:textId="77777777" w:rsidR="00DA31D5" w:rsidRPr="00DA31D5" w:rsidRDefault="00DA31D5" w:rsidP="00DA31D5">
      <w:r w:rsidRPr="00DA31D5">
        <w:rPr>
          <w:noProof/>
          <w:lang w:eastAsia="ru-RU"/>
        </w:rPr>
        <w:drawing>
          <wp:inline distT="0" distB="0" distL="0" distR="0" wp14:anchorId="27CD90CA" wp14:editId="14386910">
            <wp:extent cx="4762500" cy="2952750"/>
            <wp:effectExtent l="0" t="0" r="0" b="0"/>
            <wp:docPr id="4" name="Рисунок 4" descr="16194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94 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94CE" w14:textId="77777777" w:rsidR="00DA31D5" w:rsidRPr="00DA31D5" w:rsidRDefault="00DA31D5" w:rsidP="00DA31D5">
      <w:r w:rsidRPr="00DA31D5">
        <w:t>Продолжая фразу «Хороший отец — это…», россияне чаще всего концентрировались на заботе и хорошем отношении к семье и детям (30%). Каждый пятый считает, что хороший отец — это тот, кто вовлечен в воспитание детей (21%), а также работает, хорошо зарабатывает, обеспечивает семью (20%).</w:t>
      </w:r>
    </w:p>
    <w:p w14:paraId="15315C29" w14:textId="77777777" w:rsidR="00DA31D5" w:rsidRPr="00DA31D5" w:rsidRDefault="00DA31D5" w:rsidP="00DA31D5">
      <w:r w:rsidRPr="00DA31D5">
        <w:rPr>
          <w:noProof/>
          <w:lang w:eastAsia="ru-RU"/>
        </w:rPr>
        <w:lastRenderedPageBreak/>
        <w:drawing>
          <wp:inline distT="0" distB="0" distL="0" distR="0" wp14:anchorId="53234209" wp14:editId="0AA92818">
            <wp:extent cx="4762500" cy="2743200"/>
            <wp:effectExtent l="0" t="0" r="0" b="0"/>
            <wp:docPr id="3" name="Рисунок 3" descr="16194 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94 3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42A6" w14:textId="77777777" w:rsidR="00DA31D5" w:rsidRPr="00DA31D5" w:rsidRDefault="00DA31D5" w:rsidP="00DA31D5">
      <w:r w:rsidRPr="00DA31D5">
        <w:t>В целом в представлениях о хорошем отце фигурирует также запрос на вовлеченное отцовство, когда отец не просто обеспечивает семью, но и является активным субъектом воспитания, поддержки, образования.</w:t>
      </w:r>
    </w:p>
    <w:p w14:paraId="756EA528" w14:textId="77777777" w:rsidR="00DA31D5" w:rsidRPr="00DA31D5" w:rsidRDefault="00421030" w:rsidP="00DA31D5">
      <w:pPr>
        <w:rPr>
          <w:b/>
          <w:bCs/>
        </w:rPr>
      </w:pPr>
      <w:r w:rsidRPr="00DA31D5">
        <w:rPr>
          <w:b/>
          <w:bCs/>
        </w:rPr>
        <w:t xml:space="preserve"> </w:t>
      </w:r>
      <w:r w:rsidR="00DA31D5" w:rsidRPr="00DA31D5">
        <w:rPr>
          <w:b/>
          <w:bCs/>
        </w:rPr>
        <w:t>«Вовлеченное отцовство»</w:t>
      </w:r>
    </w:p>
    <w:p w14:paraId="30C2DAFB" w14:textId="77777777" w:rsidR="00DA31D5" w:rsidRPr="00DA31D5" w:rsidRDefault="00DA31D5" w:rsidP="00DA31D5">
      <w:r w:rsidRPr="00DA31D5">
        <w:t>Данный запрос прослеживается также и в оценках россиян допустимых форм отцовства и моделей поведения отца. Так, по мнению большинства опрошенных, несмотря на жизненные обстоятельства (повторный брак или разрыв семьи), мужчина может оставаться хорошим отцом детям от первого брака (88%) или справиться с воспитанием детей не хуже матери-одиночки (70%). Причем обе точки зрения примерно в одинаковой степени поддерживаются как мужчинами, так и женщинами (85% среди мужчин и 89% среди женщин относительно первого суждения, 67% и 61% относительно второго суждения соответственно). То есть гендерный перекос в данном вопросе минимален.</w:t>
      </w:r>
    </w:p>
    <w:p w14:paraId="3E5794F1" w14:textId="77777777" w:rsidR="00DA31D5" w:rsidRPr="00DA31D5" w:rsidRDefault="00DA31D5" w:rsidP="00DA31D5">
      <w:r w:rsidRPr="00DA31D5">
        <w:rPr>
          <w:noProof/>
          <w:lang w:eastAsia="ru-RU"/>
        </w:rPr>
        <w:drawing>
          <wp:inline distT="0" distB="0" distL="0" distR="0" wp14:anchorId="1673C583" wp14:editId="726CED2E">
            <wp:extent cx="4762500" cy="2362200"/>
            <wp:effectExtent l="0" t="0" r="0" b="0"/>
            <wp:docPr id="2" name="Рисунок 2" descr="16194 4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194 4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BF83" w14:textId="77777777" w:rsidR="00DA31D5" w:rsidRPr="00DA31D5" w:rsidRDefault="00DA31D5" w:rsidP="00DA31D5">
      <w:r w:rsidRPr="00DA31D5">
        <w:t>Наряду с этим россияне транслируют запрос на определенную модель отношений внутри семьи, когда к ребенку со стороны «хорошего отца» допускается проявлять требовательность и строгость (77%), а к матери ребенка недопустимо проявлять неуважение (65%). Однако необходимость проявления строгости и требовательности со стороны отца к своему ребенку чаще поддерживают представители мужской аудитории (81%) и люди в возрасте от 45 до 59 лет (83%) и старше 60 лет (83%). В то время как женщины (74%) и молодежь от 18 до 24 лет (69%) и от 25 до 34 лет (67%) реже готовы разделить такую точку зрения.</w:t>
      </w:r>
    </w:p>
    <w:p w14:paraId="4834D5E3" w14:textId="77777777" w:rsidR="00DA31D5" w:rsidRPr="00DA31D5" w:rsidRDefault="00DA31D5" w:rsidP="00DA31D5">
      <w:r w:rsidRPr="00DA31D5">
        <w:lastRenderedPageBreak/>
        <w:t>По мнению почти половины наших соотечественников, сложно оставаться хорошим отцом, находясь вдали от детей, проживая в другом городе (48%). Прежде всего так думают 18-24-летние (53%) и 25-34-летние респонденты (58%), а также жители двух столиц (61%).</w:t>
      </w:r>
    </w:p>
    <w:p w14:paraId="2DFE4261" w14:textId="77777777" w:rsidR="00DA31D5" w:rsidRPr="00DA31D5" w:rsidRDefault="00DA31D5" w:rsidP="00DA31D5">
      <w:r w:rsidRPr="00DA31D5">
        <w:t>На фоне этого другая половина россиян убеждены, что хорошим отцом можно оставаться и на расстоянии (50%). Чаще всего данной точки зрения придерживаются представители старшего поколения 60+ (56%), а также жители небольших населенных пунктов до 100 тыс. чел. (54%) и сёл (54%).</w:t>
      </w:r>
    </w:p>
    <w:p w14:paraId="0E453FB5" w14:textId="77777777" w:rsidR="00DA31D5" w:rsidRPr="00DA31D5" w:rsidRDefault="00DA31D5" w:rsidP="00DA31D5">
      <w:r w:rsidRPr="00DA31D5">
        <w:t>Значительная часть наших сограждан считает, что отцовство сегодня стало трендом / в моде (44%), преимущественно россияне в возрасте от 25 до 34 лет (51%), от 35 до 44 лет (47%), а также граждане, оценивающие свое материальное положение как очень хорошее или хорошее (49%), жители Москвы и Санкт-Петербурга (47%) и городов-миллионников (49%). Не согласны с данным тезисом 38% россиян, среди молодежи в возрасте 18-24 лет не разделяет данную точку зрения каждый второй.</w:t>
      </w:r>
    </w:p>
    <w:p w14:paraId="11A9CCA3" w14:textId="77777777" w:rsidR="00DA31D5" w:rsidRPr="00DA31D5" w:rsidRDefault="00DA31D5" w:rsidP="00DA31D5">
      <w:pPr>
        <w:rPr>
          <w:b/>
          <w:bCs/>
        </w:rPr>
      </w:pPr>
      <w:r w:rsidRPr="00DA31D5">
        <w:rPr>
          <w:b/>
          <w:bCs/>
        </w:rPr>
        <w:t>Папа решает?</w:t>
      </w:r>
    </w:p>
    <w:p w14:paraId="3A1C4070" w14:textId="77777777" w:rsidR="00DA31D5" w:rsidRPr="00DA31D5" w:rsidRDefault="00DA31D5" w:rsidP="00DA31D5">
      <w:r w:rsidRPr="00DA31D5">
        <w:t>Наиболее явно запрос на «вовлеченное отцовство» проявляется в оценках россиян относительно участия мужчины в образовательной деятельности детей. Так, 95% россиян считают, что отцы должны посещать родительские собрания. Почти столько же убеждены в том, что отцы должны помогать ребенку с творческими заданиями — поделками, моделями и т.п. (90%). По мнению 88% опрошенных, отец должен участвовать в проверке домашних заданий ребенка, 86% — участвовать в поиске кружков, секций и репетиторов. Не менее важно, чтобы отец принимал участие в школьных праздниках (89%) и работе родительского комитета класса (80%).</w:t>
      </w:r>
    </w:p>
    <w:p w14:paraId="68E0DD81" w14:textId="77777777" w:rsidR="00DA31D5" w:rsidRPr="00DA31D5" w:rsidRDefault="00DA31D5" w:rsidP="00DA31D5">
      <w:r w:rsidRPr="00DA31D5">
        <w:rPr>
          <w:noProof/>
          <w:lang w:eastAsia="ru-RU"/>
        </w:rPr>
        <w:drawing>
          <wp:inline distT="0" distB="0" distL="0" distR="0" wp14:anchorId="57D3FF8F" wp14:editId="7B0008E8">
            <wp:extent cx="4762500" cy="2724150"/>
            <wp:effectExtent l="0" t="0" r="0" b="0"/>
            <wp:docPr id="1" name="Рисунок 1" descr="16194 5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194 5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8F62" w14:textId="77777777" w:rsidR="00421030" w:rsidRDefault="00DA31D5" w:rsidP="00DA31D5">
      <w:r w:rsidRPr="00DA31D5">
        <w:t>Согласно полученным данным, среди россиян сегодня широко актуализирован запрос на «вовлеченное отцовство». При этом он в некоторой мере смещен в сторону наиболее молодых поколений, но не имеет при этом четко выраженных гендерных «перекосов». </w:t>
      </w:r>
    </w:p>
    <w:p w14:paraId="7EEF5D31" w14:textId="77777777" w:rsidR="00421030" w:rsidRPr="00DA31D5" w:rsidRDefault="00421030" w:rsidP="00421030">
      <w:pPr>
        <w:rPr>
          <w:b/>
          <w:bCs/>
        </w:rPr>
      </w:pPr>
      <w:r w:rsidRPr="00DA31D5">
        <w:rPr>
          <w:b/>
          <w:bCs/>
        </w:rPr>
        <w:t>Коротко о главном</w:t>
      </w:r>
    </w:p>
    <w:p w14:paraId="3FD722A7" w14:textId="77777777" w:rsidR="00421030" w:rsidRPr="00DA31D5" w:rsidRDefault="00421030" w:rsidP="00421030">
      <w:pPr>
        <w:numPr>
          <w:ilvl w:val="0"/>
          <w:numId w:val="1"/>
        </w:numPr>
      </w:pPr>
      <w:r w:rsidRPr="00DA31D5">
        <w:t>«Плохой отец», по мнению россиян, не занимается воспитанием детей / безразличен к семье и детям (37%), не зарабатывает и не содержит семью (15%), не заботится о семье и детях (14%);</w:t>
      </w:r>
    </w:p>
    <w:p w14:paraId="3B593244" w14:textId="77777777" w:rsidR="00421030" w:rsidRPr="00DA31D5" w:rsidRDefault="00421030" w:rsidP="00421030">
      <w:pPr>
        <w:numPr>
          <w:ilvl w:val="0"/>
          <w:numId w:val="1"/>
        </w:numPr>
      </w:pPr>
      <w:r w:rsidRPr="00DA31D5">
        <w:t>«Хороший отец» заботится о семье и детях / хорошо относится (32%), участвует в воспитании детей (21%), хорошо зарабатывает, обеспечивает семью (20%);</w:t>
      </w:r>
    </w:p>
    <w:p w14:paraId="67EA2D1F" w14:textId="77777777" w:rsidR="00421030" w:rsidRPr="00DA31D5" w:rsidRDefault="00421030" w:rsidP="00421030">
      <w:pPr>
        <w:numPr>
          <w:ilvl w:val="0"/>
          <w:numId w:val="1"/>
        </w:numPr>
      </w:pPr>
      <w:r w:rsidRPr="00DA31D5">
        <w:lastRenderedPageBreak/>
        <w:t>В представлениях о «хорошем отце», помимо традиционного восприятия его как кормильца семьи, фигурирует также запрос на вовлеченное отцовство, предусматривающее поддержку, заботу и т.п. Более 80% опрошенных солидарны во мнении, что отцы должны принимать активное участие в образовательном процессе детей;</w:t>
      </w:r>
    </w:p>
    <w:p w14:paraId="1DD1F6F9" w14:textId="77777777" w:rsidR="00421030" w:rsidRPr="00DA31D5" w:rsidRDefault="00421030" w:rsidP="00421030">
      <w:pPr>
        <w:numPr>
          <w:ilvl w:val="0"/>
          <w:numId w:val="1"/>
        </w:numPr>
      </w:pPr>
      <w:r w:rsidRPr="00DA31D5">
        <w:t>Большинство россиян считают, что мужчина может оставаться «хорошим отцом» детям от первого брака в случае развода (88%) или самостоятельно справиться с воспитанием детей не хуже матери-одиночки (70%);</w:t>
      </w:r>
    </w:p>
    <w:p w14:paraId="1AFC79D6" w14:textId="77777777" w:rsidR="00421030" w:rsidRPr="00DA31D5" w:rsidRDefault="00421030" w:rsidP="00421030">
      <w:pPr>
        <w:numPr>
          <w:ilvl w:val="0"/>
          <w:numId w:val="1"/>
        </w:numPr>
      </w:pPr>
      <w:r w:rsidRPr="00DA31D5">
        <w:t>Россияне транслируют запрос на модель внутрисемейных отношений, при которой со стороны «хорошего отца» допустимо проявление требовательности и строгости (77%), а к матери ребенка недопустимо проявлять неуважение (65%);</w:t>
      </w:r>
    </w:p>
    <w:p w14:paraId="62DAD63D" w14:textId="77777777" w:rsidR="00421030" w:rsidRPr="00DA31D5" w:rsidRDefault="00421030" w:rsidP="00421030">
      <w:pPr>
        <w:numPr>
          <w:ilvl w:val="0"/>
          <w:numId w:val="1"/>
        </w:numPr>
      </w:pPr>
      <w:r w:rsidRPr="00DA31D5">
        <w:t>44% россиян считают, что отцовство сегодня стало трендом / в моде, чаще такое мнение разделяют россияне в возрасте от 25 до 34 лет (51%), от 35 до 44 лет (47%), а также граждане, оценивающие свое материальное положение как очень хорошее или хорошее (49%).</w:t>
      </w:r>
    </w:p>
    <w:p w14:paraId="0059D7A7" w14:textId="77777777" w:rsidR="00421030" w:rsidRDefault="00421030" w:rsidP="00421030">
      <w:pPr>
        <w:jc w:val="right"/>
      </w:pPr>
    </w:p>
    <w:p w14:paraId="11B2CDF4" w14:textId="77777777" w:rsidR="00DA31D5" w:rsidRPr="00DA31D5" w:rsidRDefault="00DA31D5" w:rsidP="00421030">
      <w:pPr>
        <w:jc w:val="right"/>
      </w:pPr>
      <w:r>
        <w:t xml:space="preserve">                                                                                             </w:t>
      </w:r>
      <w:hyperlink r:id="rId13" w:history="1">
        <w:r w:rsidRPr="005C2C57">
          <w:rPr>
            <w:rStyle w:val="a3"/>
          </w:rPr>
          <w:t>https://wciom.ru/index.php?id=236&amp;uid=9960</w:t>
        </w:r>
      </w:hyperlink>
      <w:r>
        <w:t xml:space="preserve"> </w:t>
      </w:r>
    </w:p>
    <w:p w14:paraId="1393CA88" w14:textId="77777777" w:rsidR="007032F4" w:rsidRDefault="007032F4"/>
    <w:sectPr w:rsidR="0070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451"/>
    <w:multiLevelType w:val="multilevel"/>
    <w:tmpl w:val="745E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2F4"/>
    <w:rsid w:val="002B119F"/>
    <w:rsid w:val="00421030"/>
    <w:rsid w:val="005E26FF"/>
    <w:rsid w:val="007032F4"/>
    <w:rsid w:val="00B020BE"/>
    <w:rsid w:val="00DA31D5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4F86"/>
  <w15:docId w15:val="{846BAEB5-DC1C-4C72-BE34-74746939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2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2F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210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421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ciom.ru/index.php?id=236&amp;uid=9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dt-info.ru/images/stories/4422/2019/10/16194_3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dt-info.ru/images/stories/4422/2019/10/16194_5.png" TargetMode="External"/><Relationship Id="rId5" Type="http://schemas.openxmlformats.org/officeDocument/2006/relationships/hyperlink" Target="http://rdt-info.ru/images/stories/4422/2019/10/16194_2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rdt-info.ru/images/stories/4422/2019/10/16194_4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natyl aprel</dc:creator>
  <cp:lastModifiedBy>natyl aprel</cp:lastModifiedBy>
  <cp:revision>3</cp:revision>
  <dcterms:created xsi:type="dcterms:W3CDTF">2019-12-12T09:19:00Z</dcterms:created>
  <dcterms:modified xsi:type="dcterms:W3CDTF">2019-12-12T09:28:00Z</dcterms:modified>
</cp:coreProperties>
</file>