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DE3" w:rsidRDefault="00474DE3" w:rsidP="00C7036B">
      <w:pPr>
        <w:spacing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7036B">
        <w:rPr>
          <w:rFonts w:ascii="Times New Roman" w:hAnsi="Times New Roman"/>
          <w:b/>
          <w:sz w:val="28"/>
          <w:szCs w:val="28"/>
        </w:rPr>
        <w:t xml:space="preserve">В Заднепровском районе прошла легкоатлетическая эстафета, посвященная </w:t>
      </w:r>
      <w:r>
        <w:rPr>
          <w:rFonts w:ascii="Times New Roman" w:hAnsi="Times New Roman"/>
          <w:b/>
          <w:sz w:val="28"/>
          <w:szCs w:val="28"/>
        </w:rPr>
        <w:t>70</w:t>
      </w:r>
      <w:r w:rsidRPr="00C7036B">
        <w:rPr>
          <w:rFonts w:ascii="Times New Roman" w:hAnsi="Times New Roman"/>
          <w:b/>
          <w:sz w:val="28"/>
          <w:szCs w:val="28"/>
        </w:rPr>
        <w:t xml:space="preserve"> – й годовщине Победы в Великой Отечественной </w:t>
      </w:r>
      <w:r>
        <w:rPr>
          <w:rFonts w:ascii="Times New Roman" w:hAnsi="Times New Roman"/>
          <w:b/>
          <w:sz w:val="28"/>
          <w:szCs w:val="28"/>
        </w:rPr>
        <w:t>в</w:t>
      </w:r>
      <w:r w:rsidRPr="00C7036B">
        <w:rPr>
          <w:rFonts w:ascii="Times New Roman" w:hAnsi="Times New Roman"/>
          <w:b/>
          <w:sz w:val="28"/>
          <w:szCs w:val="28"/>
        </w:rPr>
        <w:t>ойне 1941 – 1945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7036B">
        <w:rPr>
          <w:rFonts w:ascii="Times New Roman" w:hAnsi="Times New Roman"/>
          <w:b/>
          <w:sz w:val="28"/>
          <w:szCs w:val="28"/>
        </w:rPr>
        <w:t>гг.</w:t>
      </w:r>
    </w:p>
    <w:p w:rsidR="00474DE3" w:rsidRPr="00C7036B" w:rsidRDefault="00474DE3" w:rsidP="00C7036B">
      <w:pPr>
        <w:spacing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74DE3" w:rsidRDefault="00474DE3" w:rsidP="00CA3693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26 апреля 2015 года </w:t>
      </w:r>
      <w:r w:rsidRPr="00CA3693">
        <w:rPr>
          <w:rFonts w:ascii="Times New Roman" w:hAnsi="Times New Roman"/>
          <w:sz w:val="28"/>
          <w:szCs w:val="28"/>
        </w:rPr>
        <w:t xml:space="preserve">прошла легкоатлетическая эстафета Заднепровского района города Смоленска, посвященная </w:t>
      </w:r>
      <w:r>
        <w:rPr>
          <w:rFonts w:ascii="Times New Roman" w:hAnsi="Times New Roman"/>
          <w:sz w:val="28"/>
          <w:szCs w:val="28"/>
        </w:rPr>
        <w:t>70</w:t>
      </w:r>
      <w:r w:rsidRPr="00CA3693">
        <w:rPr>
          <w:rFonts w:ascii="Times New Roman" w:hAnsi="Times New Roman"/>
          <w:sz w:val="28"/>
          <w:szCs w:val="28"/>
        </w:rPr>
        <w:t xml:space="preserve"> – й годовщине Победы в Великой Отечественной </w:t>
      </w:r>
      <w:r>
        <w:rPr>
          <w:rFonts w:ascii="Times New Roman" w:hAnsi="Times New Roman"/>
          <w:sz w:val="28"/>
          <w:szCs w:val="28"/>
        </w:rPr>
        <w:t>в</w:t>
      </w:r>
      <w:r w:rsidRPr="00CA3693">
        <w:rPr>
          <w:rFonts w:ascii="Times New Roman" w:hAnsi="Times New Roman"/>
          <w:sz w:val="28"/>
          <w:szCs w:val="28"/>
        </w:rPr>
        <w:t>ойне 1941 – 1945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3693">
        <w:rPr>
          <w:rFonts w:ascii="Times New Roman" w:hAnsi="Times New Roman"/>
          <w:sz w:val="28"/>
          <w:szCs w:val="28"/>
        </w:rPr>
        <w:t>гг. Соревнования стали традиционными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474DE3" w:rsidRDefault="00474DE3" w:rsidP="009C177D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110F4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i1025" type="#_x0000_t75" style="width:347.25pt;height:260.25pt;visibility:visible">
            <v:imagedata r:id="rId4" o:title=""/>
          </v:shape>
        </w:pict>
      </w:r>
    </w:p>
    <w:p w:rsidR="00474DE3" w:rsidRDefault="00474DE3" w:rsidP="00CA3693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474DE3" w:rsidRDefault="00474DE3" w:rsidP="009C177D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110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6" type="#_x0000_t75" style="width:326.25pt;height:244.5pt;visibility:visible">
            <v:imagedata r:id="rId5" o:title=""/>
          </v:shape>
        </w:pict>
      </w:r>
    </w:p>
    <w:p w:rsidR="00474DE3" w:rsidRDefault="00474DE3" w:rsidP="00CA3693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совпало, что в юбилейную годовщину эстафета </w:t>
      </w:r>
      <w:r w:rsidRPr="00CA3693">
        <w:rPr>
          <w:rFonts w:ascii="Times New Roman" w:hAnsi="Times New Roman"/>
          <w:sz w:val="28"/>
          <w:szCs w:val="28"/>
        </w:rPr>
        <w:t>провод</w:t>
      </w:r>
      <w:r>
        <w:rPr>
          <w:rFonts w:ascii="Times New Roman" w:hAnsi="Times New Roman"/>
          <w:sz w:val="28"/>
          <w:szCs w:val="28"/>
        </w:rPr>
        <w:t>и</w:t>
      </w:r>
      <w:r w:rsidRPr="00CA3693">
        <w:rPr>
          <w:rFonts w:ascii="Times New Roman" w:hAnsi="Times New Roman"/>
          <w:sz w:val="28"/>
          <w:szCs w:val="28"/>
        </w:rPr>
        <w:t>тся 1</w:t>
      </w:r>
      <w:r>
        <w:rPr>
          <w:rFonts w:ascii="Times New Roman" w:hAnsi="Times New Roman"/>
          <w:sz w:val="28"/>
          <w:szCs w:val="28"/>
        </w:rPr>
        <w:t>5</w:t>
      </w:r>
      <w:r w:rsidRPr="00CA36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</w:t>
      </w:r>
      <w:r w:rsidRPr="00CA3693">
        <w:rPr>
          <w:rFonts w:ascii="Times New Roman" w:hAnsi="Times New Roman"/>
          <w:sz w:val="28"/>
          <w:szCs w:val="28"/>
        </w:rPr>
        <w:t xml:space="preserve"> подряд. Спортивная трасса составляет около </w:t>
      </w:r>
      <w:smartTag w:uri="urn:schemas-microsoft-com:office:smarttags" w:element="metricconverter">
        <w:smartTagPr>
          <w:attr w:name="ProductID" w:val="12 километров"/>
        </w:smartTagPr>
        <w:r w:rsidRPr="00CA3693">
          <w:rPr>
            <w:rFonts w:ascii="Times New Roman" w:hAnsi="Times New Roman"/>
            <w:sz w:val="28"/>
            <w:szCs w:val="28"/>
          </w:rPr>
          <w:t>12 километров</w:t>
        </w:r>
      </w:smartTag>
      <w:r w:rsidRPr="00CA3693">
        <w:rPr>
          <w:rFonts w:ascii="Times New Roman" w:hAnsi="Times New Roman"/>
          <w:sz w:val="28"/>
          <w:szCs w:val="28"/>
        </w:rPr>
        <w:t>, что делает эстафету уникальной и привлекает не только большое количество участников, но и многочисленных зрителей.</w:t>
      </w:r>
    </w:p>
    <w:p w:rsidR="00474DE3" w:rsidRDefault="00474DE3" w:rsidP="009C177D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110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7" type="#_x0000_t75" style="width:341.25pt;height:255.75pt;visibility:visible">
            <v:imagedata r:id="rId6" o:title=""/>
          </v:shape>
        </w:pict>
      </w:r>
    </w:p>
    <w:p w:rsidR="00474DE3" w:rsidRDefault="00474DE3" w:rsidP="00CA3693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торжественном открытии легкоатлетической эстафеты присутствовали исполняющий обязанности главы Администрации Заднепровского района города Смоленска Николай Алексеевич Шаповалов, участник Великой Отечественной войны Евгений Петрович Лычковский, член Смоленского морского Собрания, офицер военно – морского флота, капитан 1 ранга Юрий Ионович Маслов, депутат Смоленского городского Совета Юрий Степанович Попов.</w:t>
      </w:r>
    </w:p>
    <w:p w:rsidR="00474DE3" w:rsidRDefault="00474DE3" w:rsidP="009C177D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110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8" type="#_x0000_t75" style="width:357.75pt;height:268.5pt;visibility:visible">
            <v:imagedata r:id="rId7" o:title=""/>
          </v:shape>
        </w:pict>
      </w:r>
    </w:p>
    <w:p w:rsidR="00474DE3" w:rsidRPr="00CA3693" w:rsidRDefault="00474DE3" w:rsidP="009C177D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110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29" type="#_x0000_t75" style="width:363pt;height:272.25pt;visibility:visible">
            <v:imagedata r:id="rId8" o:title=""/>
          </v:shape>
        </w:pict>
      </w:r>
    </w:p>
    <w:p w:rsidR="00474DE3" w:rsidRDefault="00474DE3" w:rsidP="00CA3693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A3693">
        <w:rPr>
          <w:rFonts w:ascii="Times New Roman" w:hAnsi="Times New Roman"/>
          <w:sz w:val="28"/>
          <w:szCs w:val="28"/>
        </w:rPr>
        <w:t>В этом году  в соревнованиях приняли участие 1</w:t>
      </w:r>
      <w:r>
        <w:rPr>
          <w:rFonts w:ascii="Times New Roman" w:hAnsi="Times New Roman"/>
          <w:sz w:val="28"/>
          <w:szCs w:val="28"/>
        </w:rPr>
        <w:t>0</w:t>
      </w:r>
      <w:r w:rsidRPr="00CA3693">
        <w:rPr>
          <w:rFonts w:ascii="Times New Roman" w:hAnsi="Times New Roman"/>
          <w:sz w:val="28"/>
          <w:szCs w:val="28"/>
        </w:rPr>
        <w:t xml:space="preserve"> команд общеобразовательных школ Заднепровского района города Смоленска, а также </w:t>
      </w:r>
      <w:r>
        <w:rPr>
          <w:rFonts w:ascii="Times New Roman" w:hAnsi="Times New Roman"/>
          <w:sz w:val="28"/>
          <w:szCs w:val="28"/>
        </w:rPr>
        <w:t>2</w:t>
      </w:r>
      <w:r w:rsidRPr="00CA3693">
        <w:rPr>
          <w:rFonts w:ascii="Times New Roman" w:hAnsi="Times New Roman"/>
          <w:sz w:val="28"/>
          <w:szCs w:val="28"/>
        </w:rPr>
        <w:t xml:space="preserve"> команды высших учебных заведений города Смоленска. </w:t>
      </w:r>
    </w:p>
    <w:p w:rsidR="00474DE3" w:rsidRDefault="00474DE3" w:rsidP="00CA3693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Сильнейшими среди вузов стали студенты Военной академии войсковой противовоздушной обороны Вооруженных Сил Российской Федерации имени Маршала Советского Союза  А.М. Василевского, серебро у Смоленского филиала Саратовской государственной юридической академии..</w:t>
      </w:r>
    </w:p>
    <w:p w:rsidR="00474DE3" w:rsidRDefault="00474DE3" w:rsidP="009C177D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110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30" type="#_x0000_t75" style="width:354.75pt;height:266.25pt;visibility:visible">
            <v:imagedata r:id="rId9" o:title=""/>
          </v:shape>
        </w:pict>
      </w:r>
    </w:p>
    <w:p w:rsidR="00474DE3" w:rsidRDefault="00474DE3" w:rsidP="00CA3693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учащихся МБОУ СОШ Заднепровского района неизменным лидером стала команда школы № 19 им. Героя России Панова. Второе место заняла сборная школы № 40. Обладателями бронзовых наград стала команда МБОУ СОШ № 3.</w:t>
      </w:r>
    </w:p>
    <w:p w:rsidR="00474DE3" w:rsidRDefault="00474DE3" w:rsidP="00CA3693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110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31" type="#_x0000_t75" style="width:402.75pt;height:302.25pt;visibility:visible">
            <v:imagedata r:id="rId10" o:title=""/>
          </v:shape>
        </w:pict>
      </w:r>
    </w:p>
    <w:p w:rsidR="00474DE3" w:rsidRDefault="00474DE3" w:rsidP="00CA3693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Победители и призеры были награждены Администрацией Заднепровского района города Смоленска грамотами, кубками и медалями.</w:t>
      </w:r>
    </w:p>
    <w:p w:rsidR="00474DE3" w:rsidRDefault="00474DE3" w:rsidP="00CA3693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110F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2" type="#_x0000_t75" style="width:357pt;height:267.75pt;visibility:visible">
            <v:imagedata r:id="rId11" o:title=""/>
          </v:shape>
        </w:pict>
      </w:r>
      <w:bookmarkStart w:id="0" w:name="_GoBack"/>
      <w:bookmarkEnd w:id="0"/>
    </w:p>
    <w:p w:rsidR="00474DE3" w:rsidRDefault="00474DE3" w:rsidP="00C7036B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sectPr w:rsidR="00474DE3" w:rsidSect="00ED3166">
      <w:pgSz w:w="11906" w:h="16838"/>
      <w:pgMar w:top="1135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5F93"/>
    <w:rsid w:val="00005F93"/>
    <w:rsid w:val="000C2637"/>
    <w:rsid w:val="00474DE3"/>
    <w:rsid w:val="00506311"/>
    <w:rsid w:val="005D0C57"/>
    <w:rsid w:val="006A4753"/>
    <w:rsid w:val="006A4C2C"/>
    <w:rsid w:val="007110F4"/>
    <w:rsid w:val="007A0C8E"/>
    <w:rsid w:val="0083582B"/>
    <w:rsid w:val="009A23F4"/>
    <w:rsid w:val="009C177D"/>
    <w:rsid w:val="00A41272"/>
    <w:rsid w:val="00B2013D"/>
    <w:rsid w:val="00BC281D"/>
    <w:rsid w:val="00C7036B"/>
    <w:rsid w:val="00CA3693"/>
    <w:rsid w:val="00EC25AF"/>
    <w:rsid w:val="00ED3166"/>
    <w:rsid w:val="00FF2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3F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C1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17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4</Pages>
  <Words>268</Words>
  <Characters>1532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Kracnova</dc:creator>
  <cp:keywords/>
  <dc:description/>
  <cp:lastModifiedBy>777</cp:lastModifiedBy>
  <cp:revision>3</cp:revision>
  <cp:lastPrinted>2015-04-27T10:04:00Z</cp:lastPrinted>
  <dcterms:created xsi:type="dcterms:W3CDTF">2015-07-01T14:34:00Z</dcterms:created>
  <dcterms:modified xsi:type="dcterms:W3CDTF">2015-07-02T08:04:00Z</dcterms:modified>
</cp:coreProperties>
</file>