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D" w:rsidRPr="00056713" w:rsidRDefault="00333D6D" w:rsidP="00056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</w:t>
      </w:r>
      <w:r w:rsidRPr="0005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семьи в развитии личности ребенка</w:t>
      </w:r>
      <w:r w:rsidRPr="0005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07EE7" w:rsidRPr="00056713" w:rsidRDefault="00333D6D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тема легла в основу заседания школы </w:t>
      </w:r>
      <w:proofErr w:type="spellStart"/>
      <w:r w:rsidRPr="000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профмастерства</w:t>
      </w:r>
      <w:proofErr w:type="spellEnd"/>
      <w:r w:rsidRPr="000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 5 – 8 классов</w:t>
      </w:r>
      <w:r w:rsidR="000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марта 2015 года</w:t>
      </w:r>
      <w:r w:rsidRPr="000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Очевидна актуальность поднятой проблемы. </w:t>
      </w:r>
      <w:proofErr w:type="gram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Признанным в фактом является мнение, </w:t>
      </w:r>
      <w:r w:rsid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что влияние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развитие личности подростка</w:t>
      </w:r>
      <w:r w:rsid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оказывает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семья.</w:t>
      </w:r>
      <w:proofErr w:type="gramEnd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Это вызвано тем, что основную информацию о мире и о самом себе с рождения ребёнок получает от родителей, которые изначально обладают возможностью влиять на него в связи с его физической, эмоциональной и социальной зависимостью от них.</w:t>
      </w:r>
    </w:p>
    <w:p w:rsidR="00907EE7" w:rsidRPr="00056713" w:rsidRDefault="00333D6D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Проще говоря, именно семья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обеспечивает личности эмоциональную стабильность, психологическую и физическую безопасность и личностный рост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907EE7" w:rsidRPr="00056713" w:rsidRDefault="00907EE7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Отношения, сложившиеся в семье в детстве, а так же в подростковый период влияют на то, каким образом человек в дальнейшем будет строить свою карьеру, к достижению каких целей будет стремиться. Благодаря семье подросток получает большинство социально значимых черт, однако существуют семьи с антисоциальным поведением, которые социально негативно воздействуют на личность подростка. Отношения и воспитание в этих семьях кардинально отличаются от воспитания в обычной полной семье. Также негативное для общества воспитание происходит в семьях, где часты конфликты между родителями; в семьях с различными стилями воспитания, </w:t>
      </w:r>
      <w:r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т.е. сколько семей, столько и вариантов воспитания личности. </w:t>
      </w:r>
    </w:p>
    <w:p w:rsidR="00333D6D" w:rsidRPr="00056713" w:rsidRDefault="00907EE7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Семья может выступать в качестве как положительного, так и отрицательного фактора становления личности подростка. </w:t>
      </w:r>
    </w:p>
    <w:p w:rsidR="00625161" w:rsidRPr="00056713" w:rsidRDefault="00333D6D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</w:t>
      </w:r>
      <w:r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В форме круглого стола классные руководители в виде мини-проектов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представили свою систему работы  семьей. Причем условно все присутствующие поделились на творческие  группы. С одной стороны </w:t>
      </w:r>
      <w:r w:rsidR="00C3517E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была  представлена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модель работы с мотивированной семьей, с другой стороны</w:t>
      </w:r>
      <w:r w:rsidR="00625161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25161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модель работы с  семьей, имеющей какой - либо  асоциальный аспект.  </w:t>
      </w:r>
      <w:r w:rsidR="00C3517E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876B98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 основу был взят </w:t>
      </w:r>
      <w:r w:rsidR="00C3517E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вопрос о том, как максимизировать положительные и минимизировать отрицательные влияния семьи на поведение развивающейся личности. </w:t>
      </w:r>
    </w:p>
    <w:p w:rsidR="00907EE7" w:rsidRPr="00056713" w:rsidRDefault="00876B98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Белоусова  Татьяна </w:t>
      </w:r>
      <w:proofErr w:type="spellStart"/>
      <w:r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Владимиовна</w:t>
      </w:r>
      <w:proofErr w:type="spellEnd"/>
      <w:r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 (МАОУ СОШ № 2)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подготовила выборку исследований: Л.С. </w:t>
      </w:r>
      <w:proofErr w:type="spellStart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Выгодского</w:t>
      </w:r>
      <w:proofErr w:type="spellEnd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Л.И. </w:t>
      </w:r>
      <w:proofErr w:type="spell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Божович</w:t>
      </w:r>
      <w:proofErr w:type="spellEnd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Подвела к выводу о том, что с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емья является одним из важнейших факторов, который воздействует на развитие личности в течени</w:t>
      </w:r>
      <w:proofErr w:type="gram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proofErr w:type="gramEnd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всей жизни, в связи с этим очень важно исследовать роль семьи в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развитии личности.</w:t>
      </w:r>
    </w:p>
    <w:p w:rsidR="00C0181D" w:rsidRPr="00056713" w:rsidRDefault="00876B98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процессе работы  группы  заполняли формализованную анкету, составляли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кинетический рисунок семьи;</w:t>
      </w:r>
      <w:r w:rsidR="00E4106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анализировали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тест-опросник родительского отношения (А.Я. Варга, В.В. </w:t>
      </w:r>
      <w:proofErr w:type="spell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Столин</w:t>
      </w:r>
      <w:proofErr w:type="spellEnd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 С интересом педагоги составляли</w:t>
      </w:r>
      <w:r w:rsidR="00C0181D" w:rsidRPr="00056713">
        <w:rPr>
          <w:sz w:val="24"/>
          <w:szCs w:val="24"/>
        </w:rPr>
        <w:t xml:space="preserve"> 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кинетический рисунок семьи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- это один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из эффективных способов получения информации о бессознательных процессах в человеческой психике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 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Это методика 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Бернс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Кауфман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 - 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новый инструмент для понимани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я детей, </w:t>
      </w:r>
      <w:r w:rsidR="00C0181D" w:rsidRPr="0005671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особенно трудных детей</w:t>
      </w:r>
      <w:r w:rsidR="00C0181D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C0181D" w:rsidRPr="00056713" w:rsidRDefault="00C0181D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Участникам первой группы </w:t>
      </w:r>
      <w:r w:rsid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была дана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следующая инструкция:</w:t>
      </w:r>
    </w:p>
    <w:p w:rsidR="005A3355" w:rsidRPr="00056713" w:rsidRDefault="00C0181D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"Нарисуй на картинке всех членов твоей семьи, включая тебя, делающего что-нибудь. Постарайся рисовать целых людей, не </w:t>
      </w:r>
      <w:proofErr w:type="spellStart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мультяшек</w:t>
      </w:r>
      <w:proofErr w:type="spellEnd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не людей, состоящих из палочек. Помни: изображай каждого делающим что-нибудь, какое-либо действие".</w:t>
      </w:r>
      <w:r w:rsidR="005A3355" w:rsidRPr="00056713">
        <w:rPr>
          <w:rFonts w:ascii="Times New Roman" w:hAnsi="Times New Roman" w:cs="Times New Roman"/>
          <w:sz w:val="24"/>
          <w:szCs w:val="24"/>
        </w:rPr>
        <w:t xml:space="preserve"> Вторая группа училась изучать подростков  по м</w:t>
      </w:r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етодике</w:t>
      </w:r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Рене</w:t>
      </w:r>
      <w:proofErr w:type="gramStart"/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Ж</w:t>
      </w:r>
      <w:proofErr w:type="gramEnd"/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иля</w:t>
      </w:r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которая  </w:t>
      </w:r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позволяет получить информацию об отношении ребенка к разным окружающим его людям (к семейному окружению) и явлениям</w:t>
      </w:r>
      <w:r w:rsidR="005A3355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5A3355" w:rsidRPr="00056713" w:rsidRDefault="005A3355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Методика является визуально-вербальной, состоит из 42 картинок с изображением детей или детей и взрослых, а также текстовых заданий. Ее направленность - выявление особенностей поведения в разнообразных жизненных ситуациях, важных для ребенка и затрагивающих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его отношения с другими людьми.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Перед началом работы с методикой </w:t>
      </w:r>
      <w:r w:rsid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участникам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сообщается, что от него ждут ответов на вопросы по картинкам. Участник рассматривает рисунки, слушает или читает вопросы и отвечает.</w:t>
      </w:r>
    </w:p>
    <w:p w:rsidR="00056713" w:rsidRDefault="005A3355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Опрашиваемый должен выбрать себе место среди изображенных людей, либо идентифицировать себя с персонажем, занимающим то или иное место в группе. Он может выбрать его ближе или дальше от определенного лица. В текстовых заданиях ребенку предлагается выбрать типичную форму поведения</w:t>
      </w:r>
      <w:r w:rsid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E41067" w:rsidRPr="00056713" w:rsidRDefault="00E41067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Абрамова Юлия Юрьевна МАОУ СОШ № 13 предложила алгоритм  </w:t>
      </w:r>
      <w:r w:rsidRPr="00056713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овместного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пре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одоления</w:t>
      </w:r>
      <w:r w:rsidRPr="000567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кризисных ситуаций внутри семьи,  что,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как правило, усиливает сплоченность членов семьи, либо становиться поворотным моментом в жизни семьи, приводит к ее распаду.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форме ролевой игры классными руководителями  была определена с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труктура семьи </w:t>
      </w:r>
      <w:proofErr w:type="gramStart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социальными</w:t>
      </w:r>
      <w:proofErr w:type="gramEnd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ролями ее членов: отца, матери, бабушки и дедушки, братья и сестры. На основе этих ролей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группы должны складыва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ь модель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межличностные отношения в семье.</w:t>
      </w:r>
      <w:r w:rsidR="00907EE7" w:rsidRPr="000567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E41067" w:rsidRPr="00056713" w:rsidRDefault="00E41067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07EE7" w:rsidRPr="00056713" w:rsidRDefault="00E41067" w:rsidP="00056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Матвеева Светлана Евгеньевна</w:t>
      </w:r>
      <w:r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(МАОУ СОШ № 11) </w:t>
      </w:r>
      <w:r w:rsidR="00C0181D"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своем мин</w:t>
      </w:r>
      <w:proofErr w:type="gramStart"/>
      <w:r w:rsidR="00C0181D"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и-</w:t>
      </w:r>
      <w:proofErr w:type="gramEnd"/>
      <w:r w:rsidR="00C0181D"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проекте указала </w:t>
      </w:r>
      <w:r w:rsid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C0181D" w:rsidRPr="000567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прямую взаимосвязь формирования  подростка в семье. </w:t>
      </w:r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>Дети с заниженной самооценкой</w:t>
      </w:r>
      <w:r w:rsidR="00056713">
        <w:rPr>
          <w:rFonts w:ascii="Times New Roman" w:hAnsi="Times New Roman" w:cs="Times New Roman"/>
          <w:sz w:val="24"/>
          <w:szCs w:val="24"/>
          <w:lang w:eastAsia="ru-RU"/>
        </w:rPr>
        <w:t xml:space="preserve"> недовольны собой, это происходи</w:t>
      </w:r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>т в семьях, где родители часто ругают ребенка, или ставят перед ним невыполнимые задачи. Помимо этого при расставании родителей ребенок зачастую считает себя виновным, из-за чего самооценка также занижается. Ребенок чувствует, что не соответствует требованиям родителей.</w:t>
      </w:r>
    </w:p>
    <w:p w:rsidR="00907EE7" w:rsidRPr="00056713" w:rsidRDefault="00056713" w:rsidP="00056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формирования у ребенка завышенной самооценки, как правило, семья в которой родители поощряют ребенка по мелочам, не прибегают к наказаниям, либо они очень мягкие. Дети с завышенной самооценкой </w:t>
      </w:r>
      <w:proofErr w:type="gramStart"/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>испытывают проблемы</w:t>
      </w:r>
      <w:proofErr w:type="gramEnd"/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в общении, так как не все окружающие признают их уникальность, а так же сложно найти друзей "достойных" общения с таким ребенком.</w:t>
      </w:r>
    </w:p>
    <w:p w:rsidR="00907EE7" w:rsidRPr="00056713" w:rsidRDefault="00056713" w:rsidP="00056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07EE7" w:rsidRPr="00056713">
        <w:rPr>
          <w:rFonts w:ascii="Times New Roman" w:hAnsi="Times New Roman" w:cs="Times New Roman"/>
          <w:sz w:val="24"/>
          <w:szCs w:val="24"/>
          <w:lang w:eastAsia="ru-RU"/>
        </w:rPr>
        <w:t>Дети с неадекватной самооценкой в ходе взросления создают проблемы не только себе и своей семье, но и окружающим. Способ формирования адекватной самооценки является гибкая система наказания и похвалы. Следует избегать восхищения при ребенке, стараться не дарить подарки за поступки, не использовать необоснованно жесткие наказания.</w:t>
      </w:r>
    </w:p>
    <w:p w:rsidR="00907EE7" w:rsidRPr="00056713" w:rsidRDefault="00056713" w:rsidP="00056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Педагоги  рассмотрели т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ест-опросник родительского отношения (А.Я. Варга, В.В. </w:t>
      </w:r>
      <w:proofErr w:type="spellStart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сник состоит из пяти шкал. В каждой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дается краткая характеристика ро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дительского отношения к ребенку, что п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озволит выявить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какой способ взаимодействия будут использовать в ходе воспитания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: "Принятие-отвержение".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"Кооперация"</w:t>
      </w:r>
      <w:proofErr w:type="gramStart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Симбиоз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"Авторитарная</w:t>
      </w:r>
      <w:proofErr w:type="spellEnd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гиперсоциализация</w:t>
      </w:r>
      <w:proofErr w:type="spellEnd"/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"Маленький неудачник"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>Классным руководителям было рекомендовано провести данный опрос на родительском собрании, что позволит получить информацию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о том, какой стиль родительского отношения  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>родителям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>, а также даст информацию о том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какой тип родительского </w:t>
      </w:r>
      <w:r w:rsidR="00897E40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преобладает, выявить особенности общения с детьми. </w:t>
      </w:r>
      <w:r w:rsidR="00BB1002" w:rsidRPr="000567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7E40" w:rsidRPr="00056713" w:rsidRDefault="00056713" w:rsidP="0005671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897E40" w:rsidRPr="0005671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</w:t>
      </w:r>
      <w:r w:rsidR="00897E40" w:rsidRPr="00056713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се</w:t>
      </w:r>
      <w:r w:rsidR="00897E40" w:rsidRPr="00056713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 xml:space="preserve"> педагоги пришли к выводу о том,  что в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лияние семьи на развитие личности разнообразно в зависимости от стиля взаимодействия, индивидуальных каче</w:t>
      </w:r>
      <w:proofErr w:type="gramStart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ств чл</w:t>
      </w:r>
      <w:proofErr w:type="gramEnd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енов семьи в зависимости от этого происходит и развитие личности подростка. Семья не 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лько дарит человеку жизнь, но и</w:t>
      </w:r>
      <w:bookmarkStart w:id="0" w:name="_GoBack"/>
      <w:bookmarkEnd w:id="0"/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то место, где человек получает свой первый социальный опыт, делает первые шаги, говорит первые слова. На становление личности человека влияют не только мать и отец, но и другие члены семьи.</w:t>
      </w:r>
      <w:r w:rsidR="00897E40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Именно семья 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формир</w:t>
      </w:r>
      <w:r w:rsidR="00897E40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ует</w:t>
      </w:r>
      <w:r w:rsidR="00907EE7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социально значимые черты характера, которые утвердились в подростковом возрасте и остались в структуре личности после подросткового периода, вплоть до образования индивидом своей семьи в подростковом возрасте.</w:t>
      </w:r>
      <w:r w:rsidR="00897E40"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Абсолютно права древняя мудрость: 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sz w:val="24"/>
          <w:szCs w:val="24"/>
        </w:rPr>
        <w:t xml:space="preserve">« </w:t>
      </w: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Кто воздвигнет тебя к небесам?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-Только сам.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Кто низвергнет тебя с высоты?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-Только ты.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Где куются ключи к твоей горькой судьбе?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-Лишь в тебе.</w:t>
      </w:r>
    </w:p>
    <w:p w:rsidR="00897E40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Чем расплатишься ты за проигранный бой?</w:t>
      </w:r>
    </w:p>
    <w:p w:rsidR="00907EE7" w:rsidRPr="00056713" w:rsidRDefault="00897E40" w:rsidP="00056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567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-Лишь собой»</w:t>
      </w:r>
    </w:p>
    <w:p w:rsidR="001E4AFF" w:rsidRPr="00056713" w:rsidRDefault="00056713" w:rsidP="00056713">
      <w:pPr>
        <w:jc w:val="both"/>
        <w:rPr>
          <w:rFonts w:ascii="Times New Roman" w:hAnsi="Times New Roman" w:cs="Times New Roman"/>
          <w:sz w:val="24"/>
          <w:szCs w:val="24"/>
        </w:rPr>
      </w:pPr>
      <w:r w:rsidRPr="00056713">
        <w:rPr>
          <w:rFonts w:ascii="Times New Roman" w:hAnsi="Times New Roman" w:cs="Times New Roman"/>
          <w:sz w:val="24"/>
          <w:szCs w:val="24"/>
        </w:rPr>
        <w:t>А ведь основы всего корнями уходят в СЕМЬЮ!  Важно об этом помнить и работать с родителями класса, поскольку это и есть залог успешности ребенка</w:t>
      </w:r>
    </w:p>
    <w:sectPr w:rsidR="001E4AFF" w:rsidRPr="0005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F04"/>
    <w:multiLevelType w:val="multilevel"/>
    <w:tmpl w:val="EED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5"/>
    <w:rsid w:val="00056713"/>
    <w:rsid w:val="001E4AFF"/>
    <w:rsid w:val="002C4395"/>
    <w:rsid w:val="00333D6D"/>
    <w:rsid w:val="005A3355"/>
    <w:rsid w:val="00625161"/>
    <w:rsid w:val="00876B98"/>
    <w:rsid w:val="00897E40"/>
    <w:rsid w:val="00907EE7"/>
    <w:rsid w:val="00BB1002"/>
    <w:rsid w:val="00C0181D"/>
    <w:rsid w:val="00C3517E"/>
    <w:rsid w:val="00E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2015-06-08T07:53:00Z</dcterms:created>
  <dcterms:modified xsi:type="dcterms:W3CDTF">2015-06-08T10:04:00Z</dcterms:modified>
</cp:coreProperties>
</file>