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D0" w:rsidRPr="008904D0" w:rsidRDefault="008904D0" w:rsidP="008904D0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904D0">
        <w:rPr>
          <w:rFonts w:ascii="Times New Roman" w:hAnsi="Times New Roman" w:cs="Times New Roman"/>
          <w:b/>
          <w:sz w:val="28"/>
        </w:rPr>
        <w:t>Театр, доступный всем</w:t>
      </w:r>
    </w:p>
    <w:p w:rsidR="00580764" w:rsidRPr="00401E35" w:rsidRDefault="008904D0" w:rsidP="008904D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6D512250" wp14:editId="5C9E5611">
            <wp:simplePos x="0" y="0"/>
            <wp:positionH relativeFrom="column">
              <wp:posOffset>4328160</wp:posOffset>
            </wp:positionH>
            <wp:positionV relativeFrom="paragraph">
              <wp:posOffset>5715</wp:posOffset>
            </wp:positionV>
            <wp:extent cx="1763395" cy="2647950"/>
            <wp:effectExtent l="0" t="0" r="8255" b="0"/>
            <wp:wrapTight wrapText="bothSides">
              <wp:wrapPolygon edited="0">
                <wp:start x="0" y="0"/>
                <wp:lineTo x="0" y="21445"/>
                <wp:lineTo x="21468" y="21445"/>
                <wp:lineTo x="21468" y="0"/>
                <wp:lineTo x="0" y="0"/>
              </wp:wrapPolygon>
            </wp:wrapTight>
            <wp:docPr id="1" name="Рисунок 1" descr="C:\Users\inv\Desktop\Ивченко А.Д\Дети разные важны\Январь - апрель 2015\Камерный театр\1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Камерный театр\19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DCE" w:rsidRPr="00401E35">
        <w:rPr>
          <w:rFonts w:ascii="Times New Roman" w:hAnsi="Times New Roman" w:cs="Times New Roman"/>
          <w:sz w:val="24"/>
        </w:rPr>
        <w:t xml:space="preserve">Смоленский камерный театр активно сотрудничает с учреждениями, оказывающими помощь детям с ограниченными возможностями здоровья, попавшим в трудную жизненную ситуацию и детям-сиротам. Желая подарить им праздничное новогоднее настроение, коллектив </w:t>
      </w:r>
      <w:r w:rsidR="009333FC">
        <w:rPr>
          <w:rFonts w:ascii="Times New Roman" w:hAnsi="Times New Roman" w:cs="Times New Roman"/>
          <w:sz w:val="24"/>
        </w:rPr>
        <w:t>театра</w:t>
      </w:r>
      <w:r w:rsidR="00FF7DCE" w:rsidRPr="00401E35">
        <w:rPr>
          <w:rFonts w:ascii="Times New Roman" w:hAnsi="Times New Roman" w:cs="Times New Roman"/>
          <w:sz w:val="24"/>
        </w:rPr>
        <w:t xml:space="preserve"> по</w:t>
      </w:r>
      <w:r w:rsidR="009333FC">
        <w:rPr>
          <w:rFonts w:ascii="Times New Roman" w:hAnsi="Times New Roman" w:cs="Times New Roman"/>
          <w:sz w:val="24"/>
        </w:rPr>
        <w:t>казал</w:t>
      </w:r>
      <w:r w:rsidR="00FF7DCE" w:rsidRPr="00401E35">
        <w:rPr>
          <w:rFonts w:ascii="Times New Roman" w:hAnsi="Times New Roman" w:cs="Times New Roman"/>
          <w:sz w:val="24"/>
        </w:rPr>
        <w:t xml:space="preserve"> спектакли для юных зрителей в рамках программы </w:t>
      </w:r>
      <w:r w:rsidR="00401E35" w:rsidRPr="00401E35">
        <w:rPr>
          <w:rFonts w:ascii="Times New Roman" w:hAnsi="Times New Roman" w:cs="Times New Roman"/>
          <w:sz w:val="24"/>
        </w:rPr>
        <w:t>«Новогодняя интермедия «Новогодние приключения в сказочном лесу».</w:t>
      </w:r>
    </w:p>
    <w:p w:rsidR="00FF7DCE" w:rsidRPr="00401E35" w:rsidRDefault="008904D0" w:rsidP="008904D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3AFD4276" wp14:editId="20EB6BDB">
            <wp:simplePos x="0" y="0"/>
            <wp:positionH relativeFrom="column">
              <wp:posOffset>-118110</wp:posOffset>
            </wp:positionH>
            <wp:positionV relativeFrom="paragraph">
              <wp:posOffset>1742440</wp:posOffset>
            </wp:positionV>
            <wp:extent cx="3743325" cy="2492375"/>
            <wp:effectExtent l="0" t="0" r="9525" b="3175"/>
            <wp:wrapTight wrapText="bothSides">
              <wp:wrapPolygon edited="0">
                <wp:start x="0" y="0"/>
                <wp:lineTo x="0" y="21462"/>
                <wp:lineTo x="21545" y="21462"/>
                <wp:lineTo x="21545" y="0"/>
                <wp:lineTo x="0" y="0"/>
              </wp:wrapPolygon>
            </wp:wrapTight>
            <wp:docPr id="3" name="Рисунок 3" descr="C:\Users\inv\Desktop\Ивченко А.Д\Дети разные важны\Январь - апрель 2015\Камерный театр\27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\Desktop\Ивченко А.Д\Дети разные важны\Январь - апрель 2015\Камерный театр\27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6FC72C0" wp14:editId="5DCB0B76">
            <wp:simplePos x="0" y="0"/>
            <wp:positionH relativeFrom="column">
              <wp:posOffset>2072640</wp:posOffset>
            </wp:positionH>
            <wp:positionV relativeFrom="paragraph">
              <wp:posOffset>4418965</wp:posOffset>
            </wp:positionV>
            <wp:extent cx="3924300" cy="2613025"/>
            <wp:effectExtent l="0" t="0" r="0" b="0"/>
            <wp:wrapTight wrapText="bothSides">
              <wp:wrapPolygon edited="0">
                <wp:start x="0" y="0"/>
                <wp:lineTo x="0" y="21416"/>
                <wp:lineTo x="21495" y="21416"/>
                <wp:lineTo x="21495" y="0"/>
                <wp:lineTo x="0" y="0"/>
              </wp:wrapPolygon>
            </wp:wrapTight>
            <wp:docPr id="2" name="Рисунок 2" descr="C:\Users\inv\Desktop\Ивченко А.Д\Дети разные важны\Январь - апрель 2015\Камерный театр\26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Ивченко А.Д\Дети разные важны\Январь - апрель 2015\Камерный театр\26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DCE" w:rsidRPr="00401E35">
        <w:rPr>
          <w:rFonts w:ascii="Times New Roman" w:hAnsi="Times New Roman" w:cs="Times New Roman"/>
          <w:sz w:val="24"/>
        </w:rPr>
        <w:t>Поскольку работа с детьми, попавшими в беду, не должна ограничиваться коротким каникулярным временем, специально для них отводятся места в зрительном зале для просмотра спектаклей. Так, юные зрител</w:t>
      </w:r>
      <w:r>
        <w:rPr>
          <w:rFonts w:ascii="Times New Roman" w:hAnsi="Times New Roman" w:cs="Times New Roman"/>
          <w:sz w:val="24"/>
        </w:rPr>
        <w:t>и</w:t>
      </w:r>
      <w:r w:rsidR="00FF7DCE" w:rsidRPr="00401E35">
        <w:rPr>
          <w:rFonts w:ascii="Times New Roman" w:hAnsi="Times New Roman" w:cs="Times New Roman"/>
          <w:sz w:val="24"/>
        </w:rPr>
        <w:t xml:space="preserve"> смогли увидеть следующие постановки: «Семья вурдалака» В. </w:t>
      </w:r>
      <w:proofErr w:type="spellStart"/>
      <w:r w:rsidR="00FF7DCE" w:rsidRPr="00401E35">
        <w:rPr>
          <w:rFonts w:ascii="Times New Roman" w:hAnsi="Times New Roman" w:cs="Times New Roman"/>
          <w:sz w:val="24"/>
        </w:rPr>
        <w:t>Сигарева</w:t>
      </w:r>
      <w:proofErr w:type="spellEnd"/>
      <w:r w:rsidR="00FF7DCE" w:rsidRPr="00401E35">
        <w:rPr>
          <w:rFonts w:ascii="Times New Roman" w:hAnsi="Times New Roman" w:cs="Times New Roman"/>
          <w:sz w:val="24"/>
        </w:rPr>
        <w:t xml:space="preserve">, «Башня </w:t>
      </w:r>
      <w:proofErr w:type="spellStart"/>
      <w:r w:rsidR="00FF7DCE" w:rsidRPr="00401E35">
        <w:rPr>
          <w:rFonts w:ascii="Times New Roman" w:hAnsi="Times New Roman" w:cs="Times New Roman"/>
          <w:sz w:val="24"/>
        </w:rPr>
        <w:t>Веселуха</w:t>
      </w:r>
      <w:proofErr w:type="spellEnd"/>
      <w:r w:rsidR="00FF7DCE" w:rsidRPr="00401E35">
        <w:rPr>
          <w:rFonts w:ascii="Times New Roman" w:hAnsi="Times New Roman" w:cs="Times New Roman"/>
          <w:sz w:val="24"/>
        </w:rPr>
        <w:t xml:space="preserve">» О. Сергеевой, «Очень </w:t>
      </w:r>
      <w:r w:rsidR="00401E35" w:rsidRPr="00401E35">
        <w:rPr>
          <w:rFonts w:ascii="Times New Roman" w:hAnsi="Times New Roman" w:cs="Times New Roman"/>
          <w:sz w:val="24"/>
        </w:rPr>
        <w:t>простая история</w:t>
      </w:r>
      <w:r w:rsidR="00FF7DCE" w:rsidRPr="00401E35">
        <w:rPr>
          <w:rFonts w:ascii="Times New Roman" w:hAnsi="Times New Roman" w:cs="Times New Roman"/>
          <w:sz w:val="24"/>
        </w:rPr>
        <w:t>»</w:t>
      </w:r>
      <w:r w:rsidR="00401E35" w:rsidRPr="00401E35">
        <w:rPr>
          <w:rFonts w:ascii="Times New Roman" w:hAnsi="Times New Roman" w:cs="Times New Roman"/>
          <w:sz w:val="24"/>
        </w:rPr>
        <w:t xml:space="preserve"> </w:t>
      </w:r>
      <w:r w:rsidR="009333FC"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 w:rsidR="00401E35" w:rsidRPr="00401E35">
        <w:rPr>
          <w:rFonts w:ascii="Times New Roman" w:hAnsi="Times New Roman" w:cs="Times New Roman"/>
          <w:sz w:val="24"/>
        </w:rPr>
        <w:t>М. Ладо, «Царевна-лягушка», «Все мальчишки дураки» К. Драгунской.</w:t>
      </w:r>
    </w:p>
    <w:sectPr w:rsidR="00FF7DCE" w:rsidRPr="0040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BA"/>
    <w:rsid w:val="00401E35"/>
    <w:rsid w:val="00580764"/>
    <w:rsid w:val="005846BA"/>
    <w:rsid w:val="008904D0"/>
    <w:rsid w:val="009333FC"/>
    <w:rsid w:val="00CB21D0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Ковалева Елена Юрьевна</cp:lastModifiedBy>
  <cp:revision>6</cp:revision>
  <dcterms:created xsi:type="dcterms:W3CDTF">2015-06-18T12:56:00Z</dcterms:created>
  <dcterms:modified xsi:type="dcterms:W3CDTF">2015-07-07T09:56:00Z</dcterms:modified>
</cp:coreProperties>
</file>