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28" w:rsidRDefault="00E22E28" w:rsidP="00365F29">
      <w:pPr>
        <w:tabs>
          <w:tab w:val="left" w:pos="6060"/>
        </w:tabs>
        <w:spacing w:before="161" w:after="161" w:line="240" w:lineRule="auto"/>
        <w:outlineLvl w:val="0"/>
        <w:rPr>
          <w:rFonts w:eastAsia="Times New Roman" w:cs="Times New Roman"/>
          <w:color w:val="D21518"/>
          <w:kern w:val="36"/>
          <w:sz w:val="48"/>
          <w:szCs w:val="48"/>
        </w:rPr>
      </w:pPr>
      <w:r w:rsidRPr="00E22E28">
        <w:rPr>
          <w:rFonts w:eastAsia="Times New Roman" w:cs="Times New Roman"/>
          <w:noProof/>
          <w:color w:val="D21518"/>
          <w:kern w:val="36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-501015</wp:posOffset>
            </wp:positionV>
            <wp:extent cx="1952625" cy="962025"/>
            <wp:effectExtent l="19050" t="0" r="9525" b="0"/>
            <wp:wrapNone/>
            <wp:docPr id="8" name="Рисунок 5" descr="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9">
        <w:rPr>
          <w:rFonts w:eastAsia="Times New Roman" w:cs="Times New Roman"/>
          <w:color w:val="D21518"/>
          <w:kern w:val="36"/>
          <w:sz w:val="48"/>
          <w:szCs w:val="48"/>
        </w:rPr>
        <w:tab/>
      </w:r>
      <w:r w:rsidR="00365F29" w:rsidRPr="00365F29">
        <w:rPr>
          <w:rFonts w:eastAsia="Times New Roman" w:cs="Times New Roman"/>
          <w:noProof/>
          <w:color w:val="D21518"/>
          <w:kern w:val="36"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-243840</wp:posOffset>
            </wp:positionV>
            <wp:extent cx="3142615" cy="371475"/>
            <wp:effectExtent l="19050" t="0" r="635" b="0"/>
            <wp:wrapNone/>
            <wp:docPr id="4" name="Рисунок 0" descr="Рисунок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A47" w:rsidRPr="00F67E42" w:rsidRDefault="00F93A47" w:rsidP="00F67E42">
      <w:pPr>
        <w:spacing w:before="161" w:after="161" w:line="240" w:lineRule="auto"/>
        <w:jc w:val="center"/>
        <w:outlineLvl w:val="0"/>
        <w:rPr>
          <w:rFonts w:ascii="PT Sans" w:eastAsia="Times New Roman" w:hAnsi="PT Sans" w:cs="Times New Roman"/>
          <w:kern w:val="36"/>
          <w:sz w:val="48"/>
          <w:szCs w:val="48"/>
        </w:rPr>
      </w:pPr>
      <w:r w:rsidRPr="00F67E42">
        <w:rPr>
          <w:rFonts w:ascii="PT Sans" w:eastAsia="Times New Roman" w:hAnsi="PT Sans" w:cs="Times New Roman"/>
          <w:kern w:val="36"/>
          <w:sz w:val="48"/>
          <w:szCs w:val="48"/>
        </w:rPr>
        <w:t>"Священная война"</w:t>
      </w:r>
    </w:p>
    <w:p w:rsidR="00F93A47" w:rsidRPr="00F93A47" w:rsidRDefault="00F93A47" w:rsidP="00F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A47" w:rsidRPr="00F93A47" w:rsidRDefault="00F93A47" w:rsidP="00F93A47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>
        <w:rPr>
          <w:rFonts w:ascii="PT Sans" w:eastAsia="Times New Roman" w:hAnsi="PT Sans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286000" cy="2286000"/>
            <wp:effectExtent l="19050" t="0" r="0" b="0"/>
            <wp:wrapSquare wrapText="bothSides"/>
            <wp:docPr id="1" name="Рисунок 1" descr="&quot;Священная вой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Священная война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1BC" w:rsidRDefault="000B21BC" w:rsidP="000B21B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ab/>
      </w:r>
    </w:p>
    <w:p w:rsidR="000B21BC" w:rsidRPr="000B21BC" w:rsidRDefault="000B21BC" w:rsidP="000B21BC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4"/>
          <w:szCs w:val="24"/>
        </w:rPr>
        <w:tab/>
      </w:r>
      <w:r w:rsidR="00F93A47" w:rsidRPr="000B21BC">
        <w:rPr>
          <w:rFonts w:ascii="PT Sans" w:eastAsia="Times New Roman" w:hAnsi="PT Sans" w:cs="Times New Roman"/>
          <w:color w:val="000000"/>
          <w:sz w:val="28"/>
          <w:szCs w:val="28"/>
        </w:rPr>
        <w:t xml:space="preserve">Под таким названием 24 апреля в </w:t>
      </w:r>
      <w:proofErr w:type="spellStart"/>
      <w:r w:rsidR="00F93A47" w:rsidRPr="000B21BC">
        <w:rPr>
          <w:rFonts w:ascii="PT Sans" w:eastAsia="Times New Roman" w:hAnsi="PT Sans" w:cs="Times New Roman"/>
          <w:color w:val="000000"/>
          <w:sz w:val="28"/>
          <w:szCs w:val="28"/>
        </w:rPr>
        <w:t>Стерлитамакско</w:t>
      </w:r>
      <w:r w:rsidRPr="000B21BC">
        <w:rPr>
          <w:rFonts w:eastAsia="Times New Roman" w:cs="Times New Roman"/>
          <w:color w:val="000000"/>
          <w:sz w:val="28"/>
          <w:szCs w:val="28"/>
        </w:rPr>
        <w:t>м</w:t>
      </w:r>
      <w:proofErr w:type="spellEnd"/>
      <w:r w:rsidR="00F93A47" w:rsidRPr="000B21BC">
        <w:rPr>
          <w:rFonts w:ascii="PT Sans" w:eastAsia="Times New Roman" w:hAnsi="PT Sans" w:cs="Times New Roman"/>
          <w:color w:val="000000"/>
          <w:sz w:val="28"/>
          <w:szCs w:val="28"/>
        </w:rPr>
        <w:t xml:space="preserve"> филиала </w:t>
      </w:r>
      <w:proofErr w:type="spellStart"/>
      <w:r w:rsidR="00F93A47" w:rsidRPr="000B21BC">
        <w:rPr>
          <w:rFonts w:ascii="PT Sans" w:eastAsia="Times New Roman" w:hAnsi="PT Sans" w:cs="Times New Roman"/>
          <w:color w:val="000000"/>
          <w:sz w:val="28"/>
          <w:szCs w:val="28"/>
        </w:rPr>
        <w:t>БашГУ</w:t>
      </w:r>
      <w:proofErr w:type="spellEnd"/>
      <w:r w:rsidR="00F93A47" w:rsidRPr="000B21BC">
        <w:rPr>
          <w:rFonts w:ascii="PT Sans" w:eastAsia="Times New Roman" w:hAnsi="PT Sans" w:cs="Times New Roman"/>
          <w:color w:val="000000"/>
          <w:sz w:val="28"/>
          <w:szCs w:val="28"/>
        </w:rPr>
        <w:t xml:space="preserve"> откроется Всероссийская научно-практическая конференция с международным участием, посвящённая 70-летию Победы в Великой Отечественной войне.</w:t>
      </w:r>
      <w:r w:rsidRPr="000B21BC">
        <w:rPr>
          <w:rFonts w:eastAsia="Times New Roman" w:cs="Times New Roman"/>
          <w:color w:val="000000"/>
          <w:sz w:val="28"/>
          <w:szCs w:val="28"/>
        </w:rPr>
        <w:tab/>
      </w:r>
    </w:p>
    <w:p w:rsidR="00F93A47" w:rsidRPr="000B21BC" w:rsidRDefault="000B21BC" w:rsidP="000B21BC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0B21BC">
        <w:rPr>
          <w:rFonts w:eastAsia="Times New Roman" w:cs="Times New Roman"/>
          <w:color w:val="000000"/>
          <w:sz w:val="28"/>
          <w:szCs w:val="28"/>
        </w:rPr>
        <w:tab/>
      </w:r>
      <w:proofErr w:type="gramStart"/>
      <w:r w:rsidR="00F93A47" w:rsidRPr="000B21BC">
        <w:rPr>
          <w:rFonts w:ascii="PT Sans" w:eastAsia="Times New Roman" w:hAnsi="PT Sans" w:cs="Times New Roman"/>
          <w:color w:val="000000"/>
          <w:sz w:val="28"/>
          <w:szCs w:val="28"/>
        </w:rPr>
        <w:t xml:space="preserve">В конференции участвуют преподаватели вузов, учёные, аспиранты, студенты из России (Стерлитамак, Уфа, Оренбург, Екатеринбург, Самара, Рязань, Волгоград, Смоленск и др.) и зарубежных стран (Болгария, Украина, </w:t>
      </w:r>
      <w:proofErr w:type="spellStart"/>
      <w:r w:rsidR="00F93A47" w:rsidRPr="000B21BC">
        <w:rPr>
          <w:rFonts w:ascii="PT Sans" w:eastAsia="Times New Roman" w:hAnsi="PT Sans" w:cs="Times New Roman"/>
          <w:color w:val="000000"/>
          <w:sz w:val="28"/>
          <w:szCs w:val="28"/>
        </w:rPr>
        <w:t>Кыргыстан</w:t>
      </w:r>
      <w:proofErr w:type="spellEnd"/>
      <w:r w:rsidR="00F93A47" w:rsidRPr="000B21BC">
        <w:rPr>
          <w:rFonts w:ascii="PT Sans" w:eastAsia="Times New Roman" w:hAnsi="PT Sans" w:cs="Times New Roman"/>
          <w:color w:val="000000"/>
          <w:sz w:val="28"/>
          <w:szCs w:val="28"/>
        </w:rPr>
        <w:t xml:space="preserve"> и др.).</w:t>
      </w:r>
      <w:proofErr w:type="gramEnd"/>
    </w:p>
    <w:p w:rsidR="00F93A47" w:rsidRPr="000B21BC" w:rsidRDefault="000B21BC" w:rsidP="000B21BC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 w:rsidR="00F93A47" w:rsidRPr="000B21BC">
        <w:rPr>
          <w:rFonts w:ascii="PT Sans" w:eastAsia="Times New Roman" w:hAnsi="PT Sans" w:cs="Times New Roman"/>
          <w:color w:val="000000"/>
          <w:sz w:val="28"/>
          <w:szCs w:val="28"/>
        </w:rPr>
        <w:t xml:space="preserve">Мероприятие начнётся </w:t>
      </w:r>
      <w:r w:rsidR="008447A0">
        <w:rPr>
          <w:rFonts w:eastAsia="Times New Roman" w:cs="Times New Roman"/>
          <w:color w:val="000000"/>
          <w:sz w:val="28"/>
          <w:szCs w:val="28"/>
        </w:rPr>
        <w:t xml:space="preserve">с </w:t>
      </w:r>
      <w:r w:rsidR="00F93A47" w:rsidRPr="000B21BC">
        <w:rPr>
          <w:rFonts w:ascii="PT Sans" w:eastAsia="Times New Roman" w:hAnsi="PT Sans" w:cs="Times New Roman"/>
          <w:color w:val="000000"/>
          <w:sz w:val="28"/>
          <w:szCs w:val="28"/>
        </w:rPr>
        <w:t>пленарн</w:t>
      </w:r>
      <w:r w:rsidR="008447A0">
        <w:rPr>
          <w:rFonts w:eastAsia="Times New Roman" w:cs="Times New Roman"/>
          <w:color w:val="000000"/>
          <w:sz w:val="28"/>
          <w:szCs w:val="28"/>
        </w:rPr>
        <w:t>ого</w:t>
      </w:r>
      <w:r w:rsidR="00F93A47" w:rsidRPr="000B21BC">
        <w:rPr>
          <w:rFonts w:ascii="PT Sans" w:eastAsia="Times New Roman" w:hAnsi="PT Sans" w:cs="Times New Roman"/>
          <w:color w:val="000000"/>
          <w:sz w:val="28"/>
          <w:szCs w:val="28"/>
        </w:rPr>
        <w:t xml:space="preserve"> заседани</w:t>
      </w:r>
      <w:r w:rsidR="008447A0">
        <w:rPr>
          <w:rFonts w:eastAsia="Times New Roman" w:cs="Times New Roman"/>
          <w:color w:val="000000"/>
          <w:sz w:val="28"/>
          <w:szCs w:val="28"/>
        </w:rPr>
        <w:t>я</w:t>
      </w:r>
      <w:r w:rsidR="00F93A47" w:rsidRPr="000B21BC">
        <w:rPr>
          <w:rFonts w:ascii="PT Sans" w:eastAsia="Times New Roman" w:hAnsi="PT Sans" w:cs="Times New Roman"/>
          <w:color w:val="000000"/>
          <w:sz w:val="28"/>
          <w:szCs w:val="28"/>
        </w:rPr>
        <w:t>, в котор</w:t>
      </w:r>
      <w:bookmarkStart w:id="0" w:name="_GoBack"/>
      <w:bookmarkEnd w:id="0"/>
      <w:r w:rsidR="00F93A47" w:rsidRPr="000B21BC">
        <w:rPr>
          <w:rFonts w:ascii="PT Sans" w:eastAsia="Times New Roman" w:hAnsi="PT Sans" w:cs="Times New Roman"/>
          <w:color w:val="000000"/>
          <w:sz w:val="28"/>
          <w:szCs w:val="28"/>
        </w:rPr>
        <w:t xml:space="preserve">ом с приветственным словом выступят ветераны Великой Отечественной войны и участники боевых действий, представители городской администрации, руководство исторического факультета СФ </w:t>
      </w:r>
      <w:proofErr w:type="spellStart"/>
      <w:r w:rsidR="00F93A47" w:rsidRPr="000B21BC">
        <w:rPr>
          <w:rFonts w:ascii="PT Sans" w:eastAsia="Times New Roman" w:hAnsi="PT Sans" w:cs="Times New Roman"/>
          <w:color w:val="000000"/>
          <w:sz w:val="28"/>
          <w:szCs w:val="28"/>
        </w:rPr>
        <w:t>БашГУ</w:t>
      </w:r>
      <w:proofErr w:type="spellEnd"/>
      <w:r w:rsidR="00F93A47" w:rsidRPr="000B21BC">
        <w:rPr>
          <w:rFonts w:ascii="PT Sans" w:eastAsia="Times New Roman" w:hAnsi="PT Sans" w:cs="Times New Roman"/>
          <w:color w:val="000000"/>
          <w:sz w:val="28"/>
          <w:szCs w:val="28"/>
        </w:rPr>
        <w:t>.</w:t>
      </w:r>
    </w:p>
    <w:p w:rsidR="00F93A47" w:rsidRPr="000B21BC" w:rsidRDefault="000B21BC" w:rsidP="000B21BC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 w:rsidR="00F93A47" w:rsidRPr="000B21BC">
        <w:rPr>
          <w:rFonts w:ascii="PT Sans" w:eastAsia="Times New Roman" w:hAnsi="PT Sans" w:cs="Times New Roman"/>
          <w:color w:val="000000"/>
          <w:sz w:val="28"/>
          <w:szCs w:val="28"/>
        </w:rPr>
        <w:t>Участники и гости смогут посетить археологический музей истфака и принять непосредственное участие в работе секций по следующим проблемам:</w:t>
      </w:r>
    </w:p>
    <w:p w:rsidR="00F93A47" w:rsidRPr="000B21BC" w:rsidRDefault="00F93A47" w:rsidP="000B21BC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0B21BC">
        <w:rPr>
          <w:rFonts w:ascii="PT Sans" w:eastAsia="Times New Roman" w:hAnsi="PT Sans" w:cs="Times New Roman"/>
          <w:color w:val="000000"/>
          <w:sz w:val="28"/>
          <w:szCs w:val="28"/>
        </w:rPr>
        <w:t>1)Теоретико-методологические аспекты изучения Великой Отечественной войны;</w:t>
      </w:r>
    </w:p>
    <w:p w:rsidR="00F93A47" w:rsidRPr="000B21BC" w:rsidRDefault="00F93A47" w:rsidP="000B21BC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0B21BC">
        <w:rPr>
          <w:rFonts w:ascii="PT Sans" w:eastAsia="Times New Roman" w:hAnsi="PT Sans" w:cs="Times New Roman"/>
          <w:color w:val="000000"/>
          <w:sz w:val="28"/>
          <w:szCs w:val="28"/>
        </w:rPr>
        <w:t>2) Спорные проблемы исследования истории Великой Отечественной войны;</w:t>
      </w:r>
    </w:p>
    <w:p w:rsidR="00F93A47" w:rsidRPr="000B21BC" w:rsidRDefault="00F93A47" w:rsidP="000B21BC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0B21BC">
        <w:rPr>
          <w:rFonts w:ascii="PT Sans" w:eastAsia="Times New Roman" w:hAnsi="PT Sans" w:cs="Times New Roman"/>
          <w:color w:val="000000"/>
          <w:sz w:val="28"/>
          <w:szCs w:val="28"/>
        </w:rPr>
        <w:t>3) Борьба с фальсификацией истории Великой Отечественной войны;</w:t>
      </w:r>
    </w:p>
    <w:p w:rsidR="00F93A47" w:rsidRPr="000B21BC" w:rsidRDefault="00F93A47" w:rsidP="000B21BC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0B21BC">
        <w:rPr>
          <w:rFonts w:ascii="PT Sans" w:eastAsia="Times New Roman" w:hAnsi="PT Sans" w:cs="Times New Roman"/>
          <w:color w:val="000000"/>
          <w:sz w:val="28"/>
          <w:szCs w:val="28"/>
        </w:rPr>
        <w:t>4) Фронт и тыл в годы войны;</w:t>
      </w:r>
    </w:p>
    <w:p w:rsidR="00F93A47" w:rsidRPr="000B21BC" w:rsidRDefault="00F93A47" w:rsidP="000B21BC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0B21BC">
        <w:rPr>
          <w:rFonts w:ascii="PT Sans" w:eastAsia="Times New Roman" w:hAnsi="PT Sans" w:cs="Times New Roman"/>
          <w:color w:val="000000"/>
          <w:sz w:val="28"/>
          <w:szCs w:val="28"/>
        </w:rPr>
        <w:t>5) Патриотизм и героизм советского народа;</w:t>
      </w:r>
    </w:p>
    <w:p w:rsidR="00F93A47" w:rsidRPr="000B21BC" w:rsidRDefault="00F93A47" w:rsidP="000B21BC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0B21BC">
        <w:rPr>
          <w:rFonts w:ascii="PT Sans" w:eastAsia="Times New Roman" w:hAnsi="PT Sans" w:cs="Times New Roman"/>
          <w:color w:val="000000"/>
          <w:sz w:val="28"/>
          <w:szCs w:val="28"/>
        </w:rPr>
        <w:t>6) Региональные аспекты изучения истории Великой Отечественной войны;</w:t>
      </w:r>
    </w:p>
    <w:p w:rsidR="00F93A47" w:rsidRPr="000B21BC" w:rsidRDefault="00F93A47" w:rsidP="000B21BC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0B21BC">
        <w:rPr>
          <w:rFonts w:ascii="PT Sans" w:eastAsia="Times New Roman" w:hAnsi="PT Sans" w:cs="Times New Roman"/>
          <w:color w:val="000000"/>
          <w:sz w:val="28"/>
          <w:szCs w:val="28"/>
        </w:rPr>
        <w:t>7) Уроки Великой Отечественной и</w:t>
      </w:r>
      <w:proofErr w:type="gramStart"/>
      <w:r w:rsidRPr="000B21BC">
        <w:rPr>
          <w:rFonts w:ascii="PT Sans" w:eastAsia="Times New Roman" w:hAnsi="PT Sans" w:cs="Times New Roman"/>
          <w:color w:val="000000"/>
          <w:sz w:val="28"/>
          <w:szCs w:val="28"/>
        </w:rPr>
        <w:t xml:space="preserve"> В</w:t>
      </w:r>
      <w:proofErr w:type="gramEnd"/>
      <w:r w:rsidRPr="000B21BC">
        <w:rPr>
          <w:rFonts w:ascii="PT Sans" w:eastAsia="Times New Roman" w:hAnsi="PT Sans" w:cs="Times New Roman"/>
          <w:color w:val="000000"/>
          <w:sz w:val="28"/>
          <w:szCs w:val="28"/>
        </w:rPr>
        <w:t>торой Мировой войн и современность;</w:t>
      </w:r>
    </w:p>
    <w:p w:rsidR="00F93A47" w:rsidRPr="000B21BC" w:rsidRDefault="00F93A47" w:rsidP="000B21BC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0B21BC">
        <w:rPr>
          <w:rFonts w:ascii="PT Sans" w:eastAsia="Times New Roman" w:hAnsi="PT Sans" w:cs="Times New Roman"/>
          <w:color w:val="000000"/>
          <w:sz w:val="28"/>
          <w:szCs w:val="28"/>
        </w:rPr>
        <w:t>8) Актуальные вопросы патриотического воспитания в современной России.</w:t>
      </w:r>
    </w:p>
    <w:p w:rsidR="00365F29" w:rsidRDefault="00F67E42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123825</wp:posOffset>
            </wp:positionV>
            <wp:extent cx="1952625" cy="962025"/>
            <wp:effectExtent l="19050" t="0" r="9525" b="0"/>
            <wp:wrapNone/>
            <wp:docPr id="3" name="Рисунок 5" descr="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9" w:rsidRPr="00365F29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-9230360</wp:posOffset>
            </wp:positionV>
            <wp:extent cx="1952625" cy="962025"/>
            <wp:effectExtent l="19050" t="0" r="9525" b="0"/>
            <wp:wrapNone/>
            <wp:docPr id="2" name="Рисунок 5" descr="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240B" w:rsidRPr="00365F29" w:rsidRDefault="00427B00" w:rsidP="00365F29">
      <w:pPr>
        <w:tabs>
          <w:tab w:val="left" w:pos="7095"/>
        </w:tabs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124460</wp:posOffset>
            </wp:positionV>
            <wp:extent cx="3142615" cy="371475"/>
            <wp:effectExtent l="19050" t="0" r="635" b="0"/>
            <wp:wrapNone/>
            <wp:docPr id="5" name="Рисунок 0" descr="Рисунок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9">
        <w:tab/>
      </w:r>
    </w:p>
    <w:sectPr w:rsidR="00D3240B" w:rsidRPr="00365F29" w:rsidSect="00365F2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A47"/>
    <w:rsid w:val="000B21BC"/>
    <w:rsid w:val="00270692"/>
    <w:rsid w:val="00365F29"/>
    <w:rsid w:val="003F730E"/>
    <w:rsid w:val="00427B00"/>
    <w:rsid w:val="00517FC1"/>
    <w:rsid w:val="00536E86"/>
    <w:rsid w:val="00842DCD"/>
    <w:rsid w:val="008447A0"/>
    <w:rsid w:val="00863A76"/>
    <w:rsid w:val="00D3240B"/>
    <w:rsid w:val="00E22E28"/>
    <w:rsid w:val="00E578C0"/>
    <w:rsid w:val="00F341F0"/>
    <w:rsid w:val="00F67E42"/>
    <w:rsid w:val="00F9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C1"/>
  </w:style>
  <w:style w:type="paragraph" w:styleId="1">
    <w:name w:val="heading 1"/>
    <w:basedOn w:val="a"/>
    <w:link w:val="10"/>
    <w:uiPriority w:val="9"/>
    <w:qFormat/>
    <w:rsid w:val="00F93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A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F93A47"/>
  </w:style>
  <w:style w:type="paragraph" w:styleId="a3">
    <w:name w:val="Normal (Web)"/>
    <w:basedOn w:val="a"/>
    <w:uiPriority w:val="99"/>
    <w:semiHidden/>
    <w:unhideWhenUsed/>
    <w:rsid w:val="00F9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6B44-A77C-415A-AD7B-786A05EF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zamnachop</dc:creator>
  <cp:keywords/>
  <dc:description/>
  <cp:lastModifiedBy>zamnachop</cp:lastModifiedBy>
  <cp:revision>11</cp:revision>
  <cp:lastPrinted>2015-04-21T06:54:00Z</cp:lastPrinted>
  <dcterms:created xsi:type="dcterms:W3CDTF">2015-04-21T06:46:00Z</dcterms:created>
  <dcterms:modified xsi:type="dcterms:W3CDTF">2015-04-22T11:27:00Z</dcterms:modified>
</cp:coreProperties>
</file>