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36" w:rsidRPr="008D6F36" w:rsidRDefault="008D6F36" w:rsidP="008D6F36">
      <w:pPr>
        <w:pBdr>
          <w:bottom w:val="single" w:sz="6" w:space="0" w:color="E5E5E5"/>
        </w:pBdr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8D6F36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День борьбы с наркоманией отметили на футбольном поле!</w:t>
      </w:r>
    </w:p>
    <w:p w:rsidR="008D6F36" w:rsidRPr="008D6F36" w:rsidRDefault="008D6F36" w:rsidP="008D6F3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1C2D4A"/>
          <w:lang w:eastAsia="ru-RU"/>
        </w:rPr>
        <w:drawing>
          <wp:inline distT="0" distB="0" distL="0" distR="0">
            <wp:extent cx="1905000" cy="1905000"/>
            <wp:effectExtent l="0" t="0" r="0" b="0"/>
            <wp:docPr id="1" name="Рисунок 1" descr="http://kdnizp.volganet.ru/upload/iblock/f80/img_7490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dnizp.volganet.ru/upload/iblock/f80/img_7490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F36">
        <w:rPr>
          <w:rFonts w:ascii="Arial" w:eastAsia="Times New Roman" w:hAnsi="Arial" w:cs="Arial"/>
          <w:i/>
          <w:iCs/>
          <w:color w:val="7F7F7F"/>
          <w:sz w:val="15"/>
          <w:szCs w:val="15"/>
          <w:lang w:eastAsia="ru-RU"/>
        </w:rPr>
        <w:t>29.06.2015</w:t>
      </w:r>
    </w:p>
    <w:p w:rsidR="008D6F36" w:rsidRDefault="008D6F36" w:rsidP="008D6F3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 июня на стадионе МБУ «СК Зенит» прошёл турнир по мини футболу, посвящённый Международному дню борьбы с наркоманией</w:t>
      </w:r>
      <w:r>
        <w:rPr>
          <w:rFonts w:ascii="Arial" w:hAnsi="Arial" w:cs="Arial"/>
          <w:color w:val="000000"/>
        </w:rPr>
        <w:t>.</w:t>
      </w:r>
    </w:p>
    <w:p w:rsidR="008D6F36" w:rsidRPr="008D6F36" w:rsidRDefault="008D6F36" w:rsidP="008D6F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8D6F36">
        <w:rPr>
          <w:rFonts w:ascii="Arial" w:eastAsia="Times New Roman" w:hAnsi="Arial" w:cs="Arial"/>
          <w:color w:val="000000"/>
          <w:lang w:eastAsia="ru-RU"/>
        </w:rPr>
        <w:t xml:space="preserve">Организаторы этого спортивного праздника - комиссия по делам несовершеннолетних и защите их прав в Волгограде, комитет молодёжной политики и туризма, комитет по физической культуре и спорту администрации Волгограда, УФСКН России по Волгоградской области – пригласили для участия в нем сборные команды из воспитанников подростковых клубов и районных центров профилактики. </w:t>
      </w:r>
    </w:p>
    <w:p w:rsidR="008D6F36" w:rsidRPr="008D6F36" w:rsidRDefault="008D6F36" w:rsidP="008D6F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6F36">
        <w:rPr>
          <w:rFonts w:ascii="Arial" w:eastAsia="Times New Roman" w:hAnsi="Arial" w:cs="Arial"/>
          <w:color w:val="000000"/>
          <w:lang w:eastAsia="ru-RU"/>
        </w:rPr>
        <w:t xml:space="preserve">Поздравить ребят приехали ветераны органов </w:t>
      </w:r>
      <w:proofErr w:type="spellStart"/>
      <w:r w:rsidRPr="008D6F36">
        <w:rPr>
          <w:rFonts w:ascii="Arial" w:eastAsia="Times New Roman" w:hAnsi="Arial" w:cs="Arial"/>
          <w:color w:val="000000"/>
          <w:lang w:eastAsia="ru-RU"/>
        </w:rPr>
        <w:t>наркоконтроля</w:t>
      </w:r>
      <w:proofErr w:type="spellEnd"/>
      <w:r w:rsidRPr="008D6F36">
        <w:rPr>
          <w:rFonts w:ascii="Arial" w:eastAsia="Times New Roman" w:hAnsi="Arial" w:cs="Arial"/>
          <w:color w:val="000000"/>
          <w:lang w:eastAsia="ru-RU"/>
        </w:rPr>
        <w:t xml:space="preserve"> и налоговой полиции. Победителей </w:t>
      </w:r>
      <w:proofErr w:type="gramStart"/>
      <w:r w:rsidRPr="008D6F36">
        <w:rPr>
          <w:rFonts w:ascii="Arial" w:eastAsia="Times New Roman" w:hAnsi="Arial" w:cs="Arial"/>
          <w:color w:val="000000"/>
          <w:lang w:eastAsia="ru-RU"/>
        </w:rPr>
        <w:t>футбольного</w:t>
      </w:r>
      <w:proofErr w:type="gramEnd"/>
      <w:r w:rsidRPr="008D6F3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D6F36">
        <w:rPr>
          <w:rFonts w:ascii="Arial" w:eastAsia="Times New Roman" w:hAnsi="Arial" w:cs="Arial"/>
          <w:color w:val="000000"/>
          <w:lang w:eastAsia="ru-RU"/>
        </w:rPr>
        <w:t>первентства</w:t>
      </w:r>
      <w:proofErr w:type="spellEnd"/>
      <w:r w:rsidRPr="008D6F36">
        <w:rPr>
          <w:rFonts w:ascii="Arial" w:eastAsia="Times New Roman" w:hAnsi="Arial" w:cs="Arial"/>
          <w:color w:val="000000"/>
          <w:lang w:eastAsia="ru-RU"/>
        </w:rPr>
        <w:t xml:space="preserve"> наградили грамотами комиссии по делам несовершеннолетних и защите их прав в Волгограде. Всем подросткам, участникам турнира, были вручены подарки от УФСКН России по Волгоградской области, совета ветеранов </w:t>
      </w:r>
      <w:proofErr w:type="spellStart"/>
      <w:r w:rsidRPr="008D6F36">
        <w:rPr>
          <w:rFonts w:ascii="Arial" w:eastAsia="Times New Roman" w:hAnsi="Arial" w:cs="Arial"/>
          <w:color w:val="000000"/>
          <w:lang w:eastAsia="ru-RU"/>
        </w:rPr>
        <w:t>наркоконтроля</w:t>
      </w:r>
      <w:proofErr w:type="spellEnd"/>
      <w:r w:rsidRPr="008D6F36">
        <w:rPr>
          <w:rFonts w:ascii="Arial" w:eastAsia="Times New Roman" w:hAnsi="Arial" w:cs="Arial"/>
          <w:color w:val="000000"/>
          <w:lang w:eastAsia="ru-RU"/>
        </w:rPr>
        <w:t xml:space="preserve"> и налоговой полиции, фонда «</w:t>
      </w:r>
      <w:proofErr w:type="spellStart"/>
      <w:r w:rsidRPr="008D6F36">
        <w:rPr>
          <w:rFonts w:ascii="Arial" w:eastAsia="Times New Roman" w:hAnsi="Arial" w:cs="Arial"/>
          <w:color w:val="000000"/>
          <w:lang w:eastAsia="ru-RU"/>
        </w:rPr>
        <w:t>АнтиНаркотик</w:t>
      </w:r>
      <w:proofErr w:type="spellEnd"/>
      <w:r w:rsidRPr="008D6F36">
        <w:rPr>
          <w:rFonts w:ascii="Arial" w:eastAsia="Times New Roman" w:hAnsi="Arial" w:cs="Arial"/>
          <w:color w:val="000000"/>
          <w:lang w:eastAsia="ru-RU"/>
        </w:rPr>
        <w:t>».</w:t>
      </w:r>
    </w:p>
    <w:p w:rsidR="008D6F36" w:rsidRPr="008D6F36" w:rsidRDefault="008D6F36" w:rsidP="008D6F3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D6F36">
        <w:rPr>
          <w:rFonts w:ascii="Arial" w:eastAsia="Times New Roman" w:hAnsi="Arial" w:cs="Arial"/>
          <w:color w:val="000000"/>
          <w:lang w:eastAsia="ru-RU"/>
        </w:rPr>
        <w:br/>
      </w:r>
    </w:p>
    <w:p w:rsidR="00CF1A2E" w:rsidRDefault="00CF1A2E"/>
    <w:sectPr w:rsidR="00CF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36"/>
    <w:rsid w:val="008D6F36"/>
    <w:rsid w:val="00C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F36"/>
    <w:pPr>
      <w:pBdr>
        <w:bottom w:val="single" w:sz="6" w:space="0" w:color="E5E5E5"/>
      </w:pBdr>
      <w:spacing w:after="30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F36"/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8D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5">
    <w:name w:val="news-date-time5"/>
    <w:basedOn w:val="a0"/>
    <w:rsid w:val="008D6F36"/>
    <w:rPr>
      <w:i/>
      <w:iCs/>
      <w:color w:val="7F7F7F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8D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F36"/>
    <w:pPr>
      <w:pBdr>
        <w:bottom w:val="single" w:sz="6" w:space="0" w:color="E5E5E5"/>
      </w:pBdr>
      <w:spacing w:after="30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F36"/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8D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5">
    <w:name w:val="news-date-time5"/>
    <w:basedOn w:val="a0"/>
    <w:rsid w:val="008D6F36"/>
    <w:rPr>
      <w:i/>
      <w:iCs/>
      <w:color w:val="7F7F7F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8D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dnizp.volganet.ru/upload/iblock/f80/img_7490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Докучаева Лариса Анатольевна</dc:creator>
  <cp:lastModifiedBy>Докучаева Лариса Анатольевна</cp:lastModifiedBy>
  <cp:revision>2</cp:revision>
  <dcterms:created xsi:type="dcterms:W3CDTF">2015-09-25T13:18:00Z</dcterms:created>
  <dcterms:modified xsi:type="dcterms:W3CDTF">2015-09-25T13:18:00Z</dcterms:modified>
</cp:coreProperties>
</file>