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F3" w:rsidRPr="00963629" w:rsidRDefault="0096362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934F49" wp14:editId="315584B4">
            <wp:simplePos x="0" y="0"/>
            <wp:positionH relativeFrom="column">
              <wp:posOffset>-212090</wp:posOffset>
            </wp:positionH>
            <wp:positionV relativeFrom="paragraph">
              <wp:posOffset>571500</wp:posOffset>
            </wp:positionV>
            <wp:extent cx="40767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499" y="21461"/>
                <wp:lineTo x="21499" y="0"/>
                <wp:lineTo x="0" y="0"/>
              </wp:wrapPolygon>
            </wp:wrapThrough>
            <wp:docPr id="3" name="Рисунок 3" descr="C:\Users\Кениг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ениг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>Вечерняя занятость на территории школы</w:t>
      </w:r>
    </w:p>
    <w:p w:rsidR="00963629" w:rsidRPr="00963629" w:rsidRDefault="00963629" w:rsidP="0096362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63629">
        <w:rPr>
          <w:color w:val="000000"/>
          <w:sz w:val="28"/>
          <w:szCs w:val="28"/>
        </w:rPr>
        <w:t>1 июня 2015 года началась работа по организации вечерней занятости  школьников</w:t>
      </w:r>
      <w:r>
        <w:rPr>
          <w:color w:val="000000"/>
          <w:sz w:val="28"/>
          <w:szCs w:val="28"/>
        </w:rPr>
        <w:t xml:space="preserve">. </w:t>
      </w:r>
      <w:r w:rsidRPr="00963629">
        <w:rPr>
          <w:color w:val="000000"/>
          <w:sz w:val="28"/>
          <w:szCs w:val="28"/>
        </w:rPr>
        <w:t>В 17 часов на территории школы собралось более 60 детей и родителей. Для них было проведено культурно–развлекательное мероприятие в честь Дня защиты детей. На нем присутствующие  узнали много нового. Например, что Международный День защиты детей отмечается ежегодно 1 июня, учреждён в ноябре 1949 года в Париже решением конгресса Международной демократической федерации женщин, впервые отмечался в 1950 году.  С удовольствием ребята приняли участие в спортивных эстафетах и конкурсах, в которых дети и родители проявили себя, показали свои способности. К своему празднику дети нарисовали много красочных рисунков, выражая своё понимание праздника. Многие иллюстрировали частные права ребёнка, прописанные в Конституции нашей страны. С помощью этого конкурса можно было увидеть и понять, насколько хорошо и правильно дети понимают свои права и обязанности.</w:t>
      </w:r>
    </w:p>
    <w:p w:rsidR="00963629" w:rsidRPr="00963629" w:rsidRDefault="00963629" w:rsidP="0096362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0AE4E3" wp14:editId="5DFB8D24">
            <wp:simplePos x="0" y="0"/>
            <wp:positionH relativeFrom="column">
              <wp:posOffset>3448050</wp:posOffset>
            </wp:positionH>
            <wp:positionV relativeFrom="paragraph">
              <wp:posOffset>1402715</wp:posOffset>
            </wp:positionV>
            <wp:extent cx="3273425" cy="2454910"/>
            <wp:effectExtent l="0" t="0" r="3175" b="2540"/>
            <wp:wrapThrough wrapText="bothSides">
              <wp:wrapPolygon edited="0">
                <wp:start x="0" y="0"/>
                <wp:lineTo x="0" y="21455"/>
                <wp:lineTo x="21495" y="21455"/>
                <wp:lineTo x="21495" y="0"/>
                <wp:lineTo x="0" y="0"/>
              </wp:wrapPolygon>
            </wp:wrapThrough>
            <wp:docPr id="4" name="Рисунок 4" descr="C:\Users\Кениг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ениг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284EEEC" wp14:editId="00CEB538">
            <wp:simplePos x="0" y="0"/>
            <wp:positionH relativeFrom="column">
              <wp:posOffset>0</wp:posOffset>
            </wp:positionH>
            <wp:positionV relativeFrom="paragraph">
              <wp:posOffset>1402715</wp:posOffset>
            </wp:positionV>
            <wp:extent cx="3305175" cy="2477135"/>
            <wp:effectExtent l="0" t="0" r="9525" b="0"/>
            <wp:wrapThrough wrapText="bothSides">
              <wp:wrapPolygon edited="0">
                <wp:start x="0" y="0"/>
                <wp:lineTo x="0" y="21428"/>
                <wp:lineTo x="21538" y="21428"/>
                <wp:lineTo x="21538" y="0"/>
                <wp:lineTo x="0" y="0"/>
              </wp:wrapPolygon>
            </wp:wrapThrough>
            <wp:docPr id="1" name="Рисунок 1" descr="C:\Users\Кениг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ниг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29">
        <w:rPr>
          <w:color w:val="000000"/>
          <w:sz w:val="28"/>
          <w:szCs w:val="28"/>
        </w:rPr>
        <w:t xml:space="preserve">Приглашаем всех желающих провести вечерний досуг на территории </w:t>
      </w:r>
      <w:r>
        <w:rPr>
          <w:color w:val="000000"/>
          <w:sz w:val="28"/>
          <w:szCs w:val="28"/>
        </w:rPr>
        <w:t xml:space="preserve">МАОУ </w:t>
      </w:r>
      <w:bookmarkStart w:id="0" w:name="_GoBack"/>
      <w:bookmarkEnd w:id="0"/>
      <w:r w:rsidRPr="00963629">
        <w:rPr>
          <w:color w:val="000000"/>
          <w:sz w:val="28"/>
          <w:szCs w:val="28"/>
        </w:rPr>
        <w:t>СОШ № 16 по понедельникам и средам с 17.00.ч. до 20.00ч. В плане работы игры</w:t>
      </w:r>
      <w:proofErr w:type="gramStart"/>
      <w:r w:rsidRPr="00963629">
        <w:rPr>
          <w:color w:val="000000"/>
          <w:sz w:val="28"/>
          <w:szCs w:val="28"/>
        </w:rPr>
        <w:t xml:space="preserve"> ,</w:t>
      </w:r>
      <w:proofErr w:type="gramEnd"/>
      <w:r w:rsidRPr="00963629">
        <w:rPr>
          <w:color w:val="000000"/>
          <w:sz w:val="28"/>
          <w:szCs w:val="28"/>
        </w:rPr>
        <w:t xml:space="preserve"> викторины, конкурсы, соревнования, мастер – классы по рисунку, езде на велосипеде, </w:t>
      </w:r>
      <w:proofErr w:type="spellStart"/>
      <w:r w:rsidRPr="00963629">
        <w:rPr>
          <w:color w:val="000000"/>
          <w:sz w:val="28"/>
          <w:szCs w:val="28"/>
        </w:rPr>
        <w:t>инсценированию</w:t>
      </w:r>
      <w:proofErr w:type="spellEnd"/>
      <w:r w:rsidRPr="00963629">
        <w:rPr>
          <w:color w:val="000000"/>
          <w:sz w:val="28"/>
          <w:szCs w:val="28"/>
        </w:rPr>
        <w:t>. Мероприятия направлены на то, чтобы дети и взрослые взаимодействовали, общались и получали удовольствие, радовались отдыху на каникулах.</w:t>
      </w:r>
    </w:p>
    <w:p w:rsidR="00963629" w:rsidRDefault="00963629"/>
    <w:sectPr w:rsidR="00963629" w:rsidSect="00963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8C"/>
    <w:rsid w:val="000C6D8C"/>
    <w:rsid w:val="00880BF3"/>
    <w:rsid w:val="0096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3</cp:revision>
  <dcterms:created xsi:type="dcterms:W3CDTF">2015-06-08T08:14:00Z</dcterms:created>
  <dcterms:modified xsi:type="dcterms:W3CDTF">2015-06-08T08:21:00Z</dcterms:modified>
</cp:coreProperties>
</file>