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05"/>
      </w:tblGrid>
      <w:tr w:rsidR="00CF1B86" w:rsidTr="00CF1B86">
        <w:tc>
          <w:tcPr>
            <w:tcW w:w="4866" w:type="dxa"/>
          </w:tcPr>
          <w:p w:rsidR="00CF1B86" w:rsidRPr="00CF1B86" w:rsidRDefault="00CF1B86" w:rsidP="00CF1B86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F1B86" w:rsidRPr="00CF1B86" w:rsidRDefault="00CF1B86" w:rsidP="00CF1B86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F1B86" w:rsidRPr="00CF1B86" w:rsidRDefault="00CF1B86" w:rsidP="00CF1B86">
            <w:pPr>
              <w:jc w:val="both"/>
              <w:rPr>
                <w:sz w:val="28"/>
                <w:szCs w:val="28"/>
                <w:lang w:val="ru-RU"/>
              </w:rPr>
            </w:pPr>
            <w:r w:rsidRPr="00CF1B86">
              <w:rPr>
                <w:sz w:val="28"/>
                <w:szCs w:val="28"/>
                <w:lang w:val="ru-RU"/>
              </w:rPr>
              <w:t xml:space="preserve">В целях распространения положительного опыта семейного воспитания с 2003 года в Архангельске проводится городской </w:t>
            </w:r>
            <w:r w:rsidRPr="00CF1B86">
              <w:rPr>
                <w:b/>
                <w:sz w:val="28"/>
                <w:szCs w:val="28"/>
                <w:lang w:val="ru-RU"/>
              </w:rPr>
              <w:t>конкурс</w:t>
            </w:r>
            <w:r w:rsidRPr="00CF1B8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F1B86">
              <w:rPr>
                <w:b/>
                <w:sz w:val="28"/>
                <w:szCs w:val="28"/>
                <w:lang w:val="ru-RU"/>
              </w:rPr>
              <w:t>«Эстафета семейного успеха»</w:t>
            </w:r>
            <w:r w:rsidRPr="00CF1B86">
              <w:rPr>
                <w:sz w:val="28"/>
                <w:szCs w:val="28"/>
                <w:lang w:val="ru-RU"/>
              </w:rPr>
              <w:t xml:space="preserve"> (с 2005 года проводится под патронатом мэра). За этот период более 200 семей, достойно воспитывающих детей, имеющих достижения в домашней педагогике, приняли участие в конкурсе и поделились с горожанами положительным опытом семейного воспитания.</w:t>
            </w:r>
          </w:p>
        </w:tc>
        <w:tc>
          <w:tcPr>
            <w:tcW w:w="4705" w:type="dxa"/>
          </w:tcPr>
          <w:p w:rsidR="00CF1B86" w:rsidRPr="00CF1B86" w:rsidRDefault="00CF1B86" w:rsidP="00CF1B86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CF1B86" w:rsidRDefault="00CF1B86" w:rsidP="00CF1B86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A26E9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A772EA6" wp14:editId="69454894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847090</wp:posOffset>
                  </wp:positionV>
                  <wp:extent cx="2024743" cy="2024743"/>
                  <wp:effectExtent l="0" t="0" r="0" b="0"/>
                  <wp:wrapNone/>
                  <wp:docPr id="4" name="Рисунок 1" descr="K:\Баранова Ольга Викторовна\Эмблемы\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:\Баранова Ольга Викторовна\Эмблемы\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743" cy="2024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1B86" w:rsidTr="00CF1B86">
        <w:tc>
          <w:tcPr>
            <w:tcW w:w="4866" w:type="dxa"/>
          </w:tcPr>
          <w:p w:rsidR="00CF1B86" w:rsidRPr="00FC5B47" w:rsidRDefault="00CF1B86" w:rsidP="00CF1B86">
            <w:pPr>
              <w:jc w:val="both"/>
              <w:rPr>
                <w:sz w:val="28"/>
                <w:szCs w:val="28"/>
              </w:rPr>
            </w:pPr>
            <w:r w:rsidRPr="00E902B2">
              <w:rPr>
                <w:noProof/>
                <w:sz w:val="28"/>
                <w:szCs w:val="28"/>
              </w:rPr>
              <w:drawing>
                <wp:inline distT="0" distB="0" distL="0" distR="0" wp14:anchorId="21FE5166" wp14:editId="348584A8">
                  <wp:extent cx="2928438" cy="1953115"/>
                  <wp:effectExtent l="19050" t="0" r="5262" b="0"/>
                  <wp:docPr id="5" name="Рисунок 4" descr="C:\Users\HviyuzovaEV\Desktop\маймакса\IMG_0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viyuzovaEV\Desktop\маймакса\IMG_0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311" cy="1955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CF1B86" w:rsidRPr="00CF1B86" w:rsidRDefault="00CF1B86" w:rsidP="00CF1B86">
            <w:pPr>
              <w:ind w:firstLine="567"/>
              <w:jc w:val="both"/>
              <w:rPr>
                <w:i/>
                <w:iCs/>
                <w:color w:val="000000"/>
                <w:sz w:val="28"/>
                <w:szCs w:val="28"/>
                <w:lang w:val="ru-RU"/>
              </w:rPr>
            </w:pPr>
            <w:r w:rsidRPr="00CF1B86">
              <w:rPr>
                <w:sz w:val="28"/>
                <w:szCs w:val="28"/>
                <w:lang w:val="ru-RU"/>
              </w:rPr>
              <w:t>В 2015 году конкурс был полностью посвящен многодетным, в том числе и приемным, семьям. Они готовили материалы по следующим номинациям: «Моя семья – мое богатство», «</w:t>
            </w:r>
            <w:proofErr w:type="spellStart"/>
            <w:r w:rsidRPr="00CF1B86">
              <w:rPr>
                <w:sz w:val="28"/>
                <w:szCs w:val="28"/>
                <w:lang w:val="ru-RU"/>
              </w:rPr>
              <w:t>СемьЯ</w:t>
            </w:r>
            <w:proofErr w:type="spellEnd"/>
            <w:r w:rsidRPr="00CF1B86">
              <w:rPr>
                <w:sz w:val="28"/>
                <w:szCs w:val="28"/>
                <w:lang w:val="ru-RU"/>
              </w:rPr>
              <w:t xml:space="preserve">» и «Счастливы вместе», в которых приняли участие 11 семей. Победителям и всем участникам конкурса были вручены дипломы, цветы и памятные подарки, а дополнительно праздничное настроение создали </w:t>
            </w:r>
            <w:r w:rsidRPr="00CF1B86">
              <w:rPr>
                <w:color w:val="000000"/>
                <w:sz w:val="28"/>
                <w:szCs w:val="28"/>
                <w:lang w:val="ru-RU"/>
              </w:rPr>
              <w:t>лучшие творческие коллективы Архангельского городского культурного центра и ведущие артисты столицы Поморья.</w:t>
            </w:r>
          </w:p>
          <w:p w:rsidR="00CF1B86" w:rsidRPr="00CF1B86" w:rsidRDefault="00CF1B86" w:rsidP="00CF1B86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CF1B86" w:rsidRPr="00CF1B86" w:rsidRDefault="00CF1B86" w:rsidP="00CF1B86">
      <w:pPr>
        <w:jc w:val="center"/>
        <w:rPr>
          <w:b/>
          <w:sz w:val="28"/>
          <w:szCs w:val="28"/>
        </w:rPr>
      </w:pPr>
      <w:r w:rsidRPr="00CF1B86">
        <w:rPr>
          <w:b/>
          <w:sz w:val="28"/>
          <w:szCs w:val="28"/>
        </w:rPr>
        <w:t>Ежегодный городской конкурс «Эстафета семейного успеха»</w:t>
      </w:r>
    </w:p>
    <w:p w:rsidR="00CF1B86" w:rsidRDefault="00CF1B86" w:rsidP="00CF1B86">
      <w:pPr>
        <w:ind w:firstLine="709"/>
        <w:jc w:val="center"/>
        <w:rPr>
          <w:sz w:val="28"/>
          <w:szCs w:val="28"/>
        </w:rPr>
      </w:pPr>
    </w:p>
    <w:p w:rsidR="00CF1B86" w:rsidRPr="002C35CD" w:rsidRDefault="00CF1B86" w:rsidP="00CF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 </w:t>
      </w:r>
      <w:proofErr w:type="spellStart"/>
      <w:r>
        <w:rPr>
          <w:sz w:val="28"/>
          <w:szCs w:val="28"/>
        </w:rPr>
        <w:t>ЗАГСах</w:t>
      </w:r>
      <w:proofErr w:type="spellEnd"/>
      <w:r>
        <w:rPr>
          <w:sz w:val="28"/>
          <w:szCs w:val="28"/>
        </w:rPr>
        <w:t xml:space="preserve"> города Архангельска проходят торжественные мероприятия, посвященные юбилейным датам со дня бракосочетания. </w:t>
      </w:r>
      <w:proofErr w:type="gramStart"/>
      <w:r>
        <w:rPr>
          <w:sz w:val="28"/>
          <w:szCs w:val="28"/>
        </w:rPr>
        <w:t xml:space="preserve">В 2015 году уже 6 «золотых» пар отметили свой юбилей в торжественной обстановке в центральном </w:t>
      </w:r>
      <w:proofErr w:type="spellStart"/>
      <w:r>
        <w:rPr>
          <w:sz w:val="28"/>
          <w:szCs w:val="28"/>
        </w:rPr>
        <w:t>ЗАГСе</w:t>
      </w:r>
      <w:proofErr w:type="spellEnd"/>
      <w:r>
        <w:rPr>
          <w:sz w:val="28"/>
          <w:szCs w:val="28"/>
        </w:rPr>
        <w:t xml:space="preserve"> столицы Поморья.</w:t>
      </w:r>
      <w:proofErr w:type="gramEnd"/>
      <w:r>
        <w:rPr>
          <w:sz w:val="28"/>
          <w:szCs w:val="28"/>
        </w:rPr>
        <w:t xml:space="preserve"> Одно из мероприятий состоялось 15 мая в Международный день семьи.</w:t>
      </w:r>
    </w:p>
    <w:p w:rsidR="00CF1B86" w:rsidRDefault="00CF1B86" w:rsidP="00CF1B86">
      <w:pPr>
        <w:jc w:val="both"/>
        <w:rPr>
          <w:sz w:val="28"/>
          <w:szCs w:val="28"/>
        </w:rPr>
      </w:pPr>
    </w:p>
    <w:p w:rsidR="00CF1B86" w:rsidRDefault="00CF1B86" w:rsidP="00CF1B8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A3FE10F" wp14:editId="5FA9E439">
            <wp:extent cx="3515995" cy="2340610"/>
            <wp:effectExtent l="19050" t="0" r="8255" b="0"/>
            <wp:docPr id="3" name="Рисунок 1" descr="C:\Users\HviyuzovaEV\Desktop\15 мая 2015 ЗАГС\золотые юбиляры выбирают задание на ромаш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viyuzovaEV\Desktop\15 мая 2015 ЗАГС\золотые юбиляры выбирают задание на ромашк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86" w:rsidRDefault="00CF1B86" w:rsidP="00CF1B86">
      <w:pPr>
        <w:jc w:val="both"/>
        <w:rPr>
          <w:sz w:val="28"/>
          <w:szCs w:val="28"/>
        </w:rPr>
      </w:pPr>
    </w:p>
    <w:p w:rsidR="00CF1B86" w:rsidRDefault="00CF1B86" w:rsidP="00CF1B86">
      <w:pPr>
        <w:jc w:val="both"/>
        <w:rPr>
          <w:sz w:val="28"/>
          <w:szCs w:val="28"/>
        </w:rPr>
      </w:pPr>
      <w:hyperlink r:id="rId10" w:history="1">
        <w:r w:rsidRPr="0086288F">
          <w:rPr>
            <w:rStyle w:val="a4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</w:t>
      </w:r>
    </w:p>
    <w:p w:rsidR="0070508B" w:rsidRDefault="0070508B"/>
    <w:sectPr w:rsidR="007050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25" w:rsidRDefault="003B4325" w:rsidP="00CF1B86">
      <w:r>
        <w:separator/>
      </w:r>
    </w:p>
  </w:endnote>
  <w:endnote w:type="continuationSeparator" w:id="0">
    <w:p w:rsidR="003B4325" w:rsidRDefault="003B4325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86" w:rsidRDefault="00CF1B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86" w:rsidRDefault="00CF1B8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86" w:rsidRDefault="00CF1B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25" w:rsidRDefault="003B4325" w:rsidP="00CF1B86">
      <w:r>
        <w:separator/>
      </w:r>
    </w:p>
  </w:footnote>
  <w:footnote w:type="continuationSeparator" w:id="0">
    <w:p w:rsidR="003B4325" w:rsidRDefault="003B4325" w:rsidP="00CF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86" w:rsidRDefault="00CF1B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86" w:rsidRDefault="00CF1B8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86" w:rsidRDefault="00CF1B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6"/>
    <w:rsid w:val="003B4325"/>
    <w:rsid w:val="0070508B"/>
    <w:rsid w:val="00C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F1B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86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1B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B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B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F1B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1B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1B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F1B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86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1B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B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B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F1B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1B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1B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rhcity.ru/?page=26/413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Руцкий (конф)</dc:creator>
  <cp:lastModifiedBy>Станислав Руцкий (конф)</cp:lastModifiedBy>
  <cp:revision>1</cp:revision>
  <dcterms:created xsi:type="dcterms:W3CDTF">2015-05-29T11:03:00Z</dcterms:created>
  <dcterms:modified xsi:type="dcterms:W3CDTF">2015-05-29T11:05:00Z</dcterms:modified>
</cp:coreProperties>
</file>