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10" w:rsidRPr="003A7C8E" w:rsidRDefault="003A7C8E" w:rsidP="003A7C8E">
      <w:pPr>
        <w:ind w:firstLine="0"/>
        <w:jc w:val="left"/>
        <w:rPr>
          <w:i/>
        </w:rPr>
      </w:pPr>
      <w:r w:rsidRPr="003A7C8E">
        <w:rPr>
          <w:i/>
        </w:rPr>
        <w:t>Форма заполнения заявки для участия в конкурсе</w:t>
      </w:r>
    </w:p>
    <w:p w:rsidR="003A7C8E" w:rsidRDefault="003A7C8E" w:rsidP="003A7C8E">
      <w:pPr>
        <w:ind w:firstLine="0"/>
        <w:jc w:val="left"/>
      </w:pPr>
    </w:p>
    <w:p w:rsidR="00CD6BD4" w:rsidRDefault="000B5410" w:rsidP="000B5410">
      <w:pPr>
        <w:jc w:val="center"/>
        <w:rPr>
          <w:b/>
          <w:sz w:val="32"/>
        </w:rPr>
      </w:pPr>
      <w:r w:rsidRPr="000B5410">
        <w:rPr>
          <w:b/>
          <w:sz w:val="32"/>
        </w:rPr>
        <w:t xml:space="preserve">Заявка на участие в конкурсе рекламно-информационных </w:t>
      </w:r>
      <w:r w:rsidR="008C0BA7">
        <w:rPr>
          <w:b/>
          <w:sz w:val="32"/>
        </w:rPr>
        <w:t>камп</w:t>
      </w:r>
      <w:r w:rsidR="00AB576E">
        <w:rPr>
          <w:b/>
          <w:sz w:val="32"/>
        </w:rPr>
        <w:t>аний</w:t>
      </w:r>
      <w:r>
        <w:rPr>
          <w:b/>
          <w:sz w:val="32"/>
        </w:rPr>
        <w:t xml:space="preserve"> </w:t>
      </w:r>
      <w:r w:rsidRPr="000B5410">
        <w:rPr>
          <w:b/>
          <w:sz w:val="32"/>
        </w:rPr>
        <w:t>субъектов Российской Федерации</w:t>
      </w:r>
      <w:r w:rsidR="00CD6BD4">
        <w:rPr>
          <w:b/>
          <w:sz w:val="32"/>
        </w:rPr>
        <w:t xml:space="preserve"> </w:t>
      </w:r>
    </w:p>
    <w:p w:rsidR="000B5410" w:rsidRDefault="00CD6BD4" w:rsidP="000B5410">
      <w:pPr>
        <w:jc w:val="center"/>
        <w:rPr>
          <w:b/>
          <w:sz w:val="32"/>
        </w:rPr>
      </w:pPr>
      <w:r>
        <w:rPr>
          <w:b/>
          <w:sz w:val="32"/>
        </w:rPr>
        <w:t>«Если тебе сложно – просто позвони!»</w:t>
      </w:r>
    </w:p>
    <w:p w:rsidR="00C1128D" w:rsidRPr="00C1128D" w:rsidRDefault="00C1128D" w:rsidP="00C1128D">
      <w:pPr>
        <w:jc w:val="left"/>
        <w:rPr>
          <w:b/>
          <w:sz w:val="24"/>
        </w:rPr>
      </w:pPr>
    </w:p>
    <w:p w:rsidR="007139AE" w:rsidRDefault="007139AE" w:rsidP="00C1128D">
      <w:pPr>
        <w:jc w:val="left"/>
        <w:rPr>
          <w:b/>
          <w:sz w:val="24"/>
        </w:rPr>
      </w:pPr>
    </w:p>
    <w:p w:rsidR="00C1128D" w:rsidRDefault="00C1128D" w:rsidP="00C1128D">
      <w:pPr>
        <w:pStyle w:val="aa"/>
        <w:numPr>
          <w:ilvl w:val="0"/>
          <w:numId w:val="16"/>
        </w:numPr>
        <w:jc w:val="left"/>
        <w:rPr>
          <w:b/>
        </w:rPr>
      </w:pPr>
      <w:r w:rsidRPr="00C1128D">
        <w:rPr>
          <w:b/>
        </w:rPr>
        <w:t>Паспорт участника</w:t>
      </w:r>
    </w:p>
    <w:p w:rsidR="00C1128D" w:rsidRDefault="00C1128D" w:rsidP="00C1128D">
      <w:pPr>
        <w:pStyle w:val="aa"/>
        <w:ind w:left="1069" w:firstLine="0"/>
        <w:jc w:val="left"/>
      </w:pPr>
      <w:r>
        <w:t>- название субъекта Российской Федерации;</w:t>
      </w:r>
    </w:p>
    <w:p w:rsidR="00C1128D" w:rsidRPr="00C1128D" w:rsidRDefault="00C1128D" w:rsidP="00C1128D">
      <w:pPr>
        <w:pStyle w:val="aa"/>
        <w:ind w:left="1069" w:firstLine="0"/>
        <w:jc w:val="left"/>
      </w:pPr>
      <w:r>
        <w:t xml:space="preserve">- контактное лицо: фамилия, имя, отчество, должность, контактный телефон (с кодом города), </w:t>
      </w:r>
      <w:r w:rsidRPr="00C0785A">
        <w:t>e-</w:t>
      </w:r>
      <w:proofErr w:type="spellStart"/>
      <w:r w:rsidRPr="00C0785A">
        <w:t>mail</w:t>
      </w:r>
      <w:proofErr w:type="spellEnd"/>
      <w:r>
        <w:t>.</w:t>
      </w:r>
    </w:p>
    <w:p w:rsidR="00C1128D" w:rsidRDefault="00C1128D" w:rsidP="00C1128D">
      <w:pPr>
        <w:pStyle w:val="aa"/>
        <w:numPr>
          <w:ilvl w:val="0"/>
          <w:numId w:val="16"/>
        </w:numPr>
        <w:jc w:val="left"/>
        <w:rPr>
          <w:b/>
        </w:rPr>
      </w:pPr>
      <w:r>
        <w:rPr>
          <w:b/>
        </w:rPr>
        <w:t>Описание кампании</w:t>
      </w:r>
      <w:r w:rsidR="00CD6BD4">
        <w:rPr>
          <w:b/>
        </w:rPr>
        <w:t>, в том числе:</w:t>
      </w:r>
    </w:p>
    <w:p w:rsidR="00CD6BD4" w:rsidRDefault="00CD6BD4" w:rsidP="00C1128D">
      <w:pPr>
        <w:pStyle w:val="aa"/>
        <w:ind w:left="1069" w:firstLine="0"/>
        <w:jc w:val="left"/>
      </w:pPr>
      <w:r>
        <w:t>- актуальность проведения кампании;</w:t>
      </w:r>
    </w:p>
    <w:p w:rsidR="00C1128D" w:rsidRDefault="00C1128D" w:rsidP="00C1128D">
      <w:pPr>
        <w:pStyle w:val="aa"/>
        <w:ind w:left="1069" w:firstLine="0"/>
        <w:jc w:val="left"/>
      </w:pPr>
      <w:r>
        <w:t>- название и слоган;</w:t>
      </w:r>
    </w:p>
    <w:p w:rsidR="00C1128D" w:rsidRDefault="00C1128D" w:rsidP="00C1128D">
      <w:pPr>
        <w:pStyle w:val="aa"/>
        <w:ind w:left="1069" w:firstLine="0"/>
        <w:jc w:val="left"/>
      </w:pPr>
      <w:r>
        <w:t>- цели и задачи;</w:t>
      </w:r>
    </w:p>
    <w:p w:rsidR="00CD6BD4" w:rsidRDefault="00C1128D" w:rsidP="00C1128D">
      <w:pPr>
        <w:pStyle w:val="aa"/>
        <w:ind w:left="1069" w:firstLine="0"/>
        <w:jc w:val="left"/>
      </w:pPr>
      <w:r>
        <w:t>- целевая аудитория</w:t>
      </w:r>
      <w:r w:rsidR="00CD6BD4">
        <w:t>;</w:t>
      </w:r>
    </w:p>
    <w:p w:rsidR="00C1128D" w:rsidRDefault="00CD6BD4" w:rsidP="00C1128D">
      <w:pPr>
        <w:pStyle w:val="aa"/>
        <w:ind w:left="1069" w:firstLine="0"/>
        <w:jc w:val="left"/>
      </w:pPr>
      <w:r>
        <w:t>- стратегия и план проведения кампании</w:t>
      </w:r>
      <w:r w:rsidR="00C1128D">
        <w:t>.</w:t>
      </w:r>
    </w:p>
    <w:p w:rsidR="00C1128D" w:rsidRDefault="00C1128D" w:rsidP="00C1128D">
      <w:pPr>
        <w:pStyle w:val="aa"/>
        <w:numPr>
          <w:ilvl w:val="0"/>
          <w:numId w:val="16"/>
        </w:numPr>
        <w:jc w:val="left"/>
        <w:rPr>
          <w:b/>
        </w:rPr>
      </w:pPr>
      <w:r>
        <w:rPr>
          <w:b/>
        </w:rPr>
        <w:t>Описание комплекса мероприятий, проведенных в рамках кампании</w:t>
      </w:r>
    </w:p>
    <w:p w:rsidR="00C1128D" w:rsidRDefault="00C1128D" w:rsidP="003C2FCE">
      <w:pPr>
        <w:pStyle w:val="aa"/>
        <w:ind w:left="1069" w:firstLine="0"/>
      </w:pPr>
      <w:r>
        <w:t xml:space="preserve">- </w:t>
      </w:r>
      <w:proofErr w:type="spellStart"/>
      <w:r w:rsidRPr="004B61B2">
        <w:rPr>
          <w:b/>
          <w:lang w:val="en-US"/>
        </w:rPr>
        <w:t>pr</w:t>
      </w:r>
      <w:proofErr w:type="spellEnd"/>
      <w:r w:rsidRPr="004B61B2">
        <w:rPr>
          <w:b/>
        </w:rPr>
        <w:t>-акции</w:t>
      </w:r>
      <w:r w:rsidR="00CA224F">
        <w:t xml:space="preserve"> (если есть)</w:t>
      </w:r>
      <w:r>
        <w:t xml:space="preserve">: названия, сроки проведения, цели и задачи каждой акции, целевые аудитории каждой </w:t>
      </w:r>
      <w:r w:rsidR="00CA224F">
        <w:t>акции, достигнутые результаты;</w:t>
      </w:r>
    </w:p>
    <w:p w:rsidR="00CA224F" w:rsidRPr="00E12A1A" w:rsidRDefault="00CA224F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 xml:space="preserve">реклама на ТВ </w:t>
      </w:r>
      <w:r w:rsidR="00985B55">
        <w:rPr>
          <w:b/>
        </w:rPr>
        <w:t xml:space="preserve">и/ </w:t>
      </w:r>
      <w:r w:rsidRPr="004B61B2">
        <w:rPr>
          <w:b/>
        </w:rPr>
        <w:t>или радио</w:t>
      </w:r>
      <w:r>
        <w:t xml:space="preserve"> (если есть): количество и хронометраж </w:t>
      </w:r>
      <w:r w:rsidR="00B66FC4">
        <w:t>виде</w:t>
      </w:r>
      <w:proofErr w:type="gramStart"/>
      <w:r w:rsidR="00B66FC4">
        <w:t>о</w:t>
      </w:r>
      <w:r>
        <w:t>-</w:t>
      </w:r>
      <w:proofErr w:type="gramEnd"/>
      <w:r w:rsidR="00E12A1A">
        <w:t xml:space="preserve">/ </w:t>
      </w:r>
      <w:proofErr w:type="spellStart"/>
      <w:r w:rsidR="00E12A1A">
        <w:t>аудио</w:t>
      </w:r>
      <w:r>
        <w:t>роликов</w:t>
      </w:r>
      <w:proofErr w:type="spellEnd"/>
      <w:r>
        <w:t>, количество каналов</w:t>
      </w:r>
      <w:r w:rsidR="00E12A1A">
        <w:t>/ радиостанций</w:t>
      </w:r>
      <w:r>
        <w:t xml:space="preserve">, на которых размещались </w:t>
      </w:r>
      <w:r w:rsidR="00B66FC4">
        <w:t>видео</w:t>
      </w:r>
      <w:r>
        <w:t>-</w:t>
      </w:r>
      <w:r w:rsidR="00E12A1A">
        <w:t xml:space="preserve">/ </w:t>
      </w:r>
      <w:proofErr w:type="spellStart"/>
      <w:r w:rsidR="00E12A1A">
        <w:t>радио</w:t>
      </w:r>
      <w:r>
        <w:t>ролики</w:t>
      </w:r>
      <w:proofErr w:type="spellEnd"/>
      <w:r>
        <w:t xml:space="preserve">, общее количество минут </w:t>
      </w:r>
      <w:r w:rsidR="00B66FC4">
        <w:t xml:space="preserve">показа </w:t>
      </w:r>
      <w:r>
        <w:t xml:space="preserve">(необходимо приложить </w:t>
      </w:r>
      <w:r w:rsidR="00E12A1A">
        <w:t xml:space="preserve">копии </w:t>
      </w:r>
      <w:r>
        <w:t>эфирны</w:t>
      </w:r>
      <w:r w:rsidR="00E12A1A">
        <w:t>х</w:t>
      </w:r>
      <w:r>
        <w:t xml:space="preserve"> справ</w:t>
      </w:r>
      <w:r w:rsidR="00E12A1A">
        <w:t>о</w:t>
      </w:r>
      <w:r>
        <w:t>к);</w:t>
      </w:r>
      <w:r w:rsidR="00E12A1A">
        <w:t xml:space="preserve"> </w:t>
      </w:r>
    </w:p>
    <w:p w:rsidR="00CA224F" w:rsidRDefault="00CA224F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информационные передачи</w:t>
      </w:r>
      <w:r>
        <w:t xml:space="preserve"> на ТВ </w:t>
      </w:r>
      <w:r w:rsidR="00985B55">
        <w:t xml:space="preserve">и/ </w:t>
      </w:r>
      <w:r>
        <w:t>или радио (если есть): количество вышедших передач, их хронометр</w:t>
      </w:r>
      <w:r w:rsidR="00E12A1A">
        <w:t>аж, тематика, краткое описание;</w:t>
      </w:r>
    </w:p>
    <w:p w:rsidR="00B66FC4" w:rsidRDefault="00CA224F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реклама в общественных местах</w:t>
      </w:r>
      <w:r>
        <w:t xml:space="preserve"> (на улицах, в метро, в магазинах, прочее)</w:t>
      </w:r>
      <w:r w:rsidR="00E12A1A">
        <w:t xml:space="preserve">: </w:t>
      </w:r>
    </w:p>
    <w:p w:rsidR="00CA224F" w:rsidRDefault="00B66FC4" w:rsidP="00B66FC4">
      <w:pPr>
        <w:pStyle w:val="aa"/>
        <w:ind w:left="1843" w:hanging="142"/>
      </w:pPr>
      <w:r>
        <w:sym w:font="Wingdings" w:char="F09E"/>
      </w:r>
      <w:r>
        <w:t xml:space="preserve"> </w:t>
      </w:r>
      <w:proofErr w:type="gramStart"/>
      <w:r w:rsidR="00E12A1A">
        <w:t>использованные плакаты (количество, размеры</w:t>
      </w:r>
      <w:r w:rsidR="003C6246">
        <w:t>, целевая аудитория</w:t>
      </w:r>
      <w:r w:rsidR="00E12A1A">
        <w:t>)</w:t>
      </w:r>
      <w:r>
        <w:t>:</w:t>
      </w:r>
      <w:r w:rsidR="00E12A1A">
        <w:t xml:space="preserve"> объемы размещения (описание использованных рекламных поверхностей</w:t>
      </w:r>
      <w:r>
        <w:t xml:space="preserve">, </w:t>
      </w:r>
      <w:r w:rsidR="00E12A1A">
        <w:t xml:space="preserve">виды, размеры, </w:t>
      </w:r>
      <w:r w:rsidR="00E12A1A" w:rsidRPr="00E12A1A">
        <w:t xml:space="preserve"> </w:t>
      </w:r>
      <w:r w:rsidR="00E12A1A">
        <w:t>количество каждого вида, сроки размещения на поверхностях каждого вида);</w:t>
      </w:r>
      <w:proofErr w:type="gramEnd"/>
    </w:p>
    <w:p w:rsidR="00B66FC4" w:rsidRDefault="00B66FC4" w:rsidP="00B66FC4">
      <w:pPr>
        <w:pStyle w:val="aa"/>
        <w:ind w:left="1843" w:hanging="142"/>
      </w:pPr>
      <w:r>
        <w:sym w:font="Wingdings" w:char="F09E"/>
      </w:r>
      <w:r>
        <w:t xml:space="preserve"> использованные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аудиоролики</w:t>
      </w:r>
      <w:proofErr w:type="spellEnd"/>
      <w:r>
        <w:t xml:space="preserve"> (аудио- и </w:t>
      </w:r>
      <w:proofErr w:type="spellStart"/>
      <w:r>
        <w:t>видеореклама</w:t>
      </w:r>
      <w:proofErr w:type="spellEnd"/>
      <w:r>
        <w:t xml:space="preserve"> в общественных местах, общественном транспорте, на улице): количество и хронометраж видео-/ </w:t>
      </w:r>
      <w:proofErr w:type="spellStart"/>
      <w:r>
        <w:t>аудиороликов</w:t>
      </w:r>
      <w:proofErr w:type="spellEnd"/>
      <w:r w:rsidR="003C6246">
        <w:t>, целевая аудитория</w:t>
      </w:r>
      <w:r>
        <w:t>, места размещения и их количество, общее количество минут показа;</w:t>
      </w:r>
    </w:p>
    <w:p w:rsidR="00E12A1A" w:rsidRDefault="00E12A1A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реклама в сети Интернет</w:t>
      </w:r>
      <w:r>
        <w:t xml:space="preserve">: размещение </w:t>
      </w:r>
      <w:proofErr w:type="gramStart"/>
      <w:r>
        <w:t>интернет-баннеров</w:t>
      </w:r>
      <w:proofErr w:type="gramEnd"/>
      <w:r w:rsidR="007139AE">
        <w:t xml:space="preserve"> (на каких порталах размещались, сроки размещения);</w:t>
      </w:r>
    </w:p>
    <w:p w:rsidR="007139AE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размещение публикаций</w:t>
      </w:r>
      <w:r>
        <w:t xml:space="preserve"> по теме кампании: издания, количество публикаций;</w:t>
      </w:r>
    </w:p>
    <w:p w:rsidR="007139AE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создание и распространение печатной продукции</w:t>
      </w:r>
      <w:r>
        <w:t>: виды продукции, целевая аудитория, где распространялась;</w:t>
      </w:r>
    </w:p>
    <w:p w:rsidR="007139AE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создание и распространение сувенирной продукции</w:t>
      </w:r>
      <w:r>
        <w:t>: виды продукции, целевая аудитория, где распространялась;</w:t>
      </w:r>
    </w:p>
    <w:p w:rsidR="007139AE" w:rsidRPr="00C1128D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иное</w:t>
      </w:r>
      <w:r>
        <w:t>.</w:t>
      </w:r>
    </w:p>
    <w:p w:rsidR="00C1128D" w:rsidRDefault="007139AE" w:rsidP="007139AE">
      <w:pPr>
        <w:pStyle w:val="aa"/>
        <w:numPr>
          <w:ilvl w:val="0"/>
          <w:numId w:val="16"/>
        </w:numPr>
        <w:jc w:val="left"/>
        <w:rPr>
          <w:b/>
        </w:rPr>
      </w:pPr>
      <w:r w:rsidRPr="007139AE">
        <w:rPr>
          <w:b/>
        </w:rPr>
        <w:t>Анализ результатов информационной кампании</w:t>
      </w:r>
    </w:p>
    <w:p w:rsidR="007139AE" w:rsidRDefault="007139AE" w:rsidP="00B66FC4">
      <w:pPr>
        <w:pStyle w:val="aa"/>
        <w:ind w:left="1069" w:firstLine="0"/>
      </w:pPr>
      <w:r w:rsidRPr="007139AE">
        <w:lastRenderedPageBreak/>
        <w:t>- оценка знания о телефоне доверия среди представителей целевой аудитории Участника</w:t>
      </w:r>
      <w:r>
        <w:t xml:space="preserve"> (статистические и аналитические данные);</w:t>
      </w:r>
    </w:p>
    <w:p w:rsidR="007139AE" w:rsidRDefault="007139AE" w:rsidP="00B66FC4">
      <w:pPr>
        <w:pStyle w:val="aa"/>
        <w:ind w:left="1069" w:firstLine="0"/>
      </w:pPr>
      <w:r>
        <w:t xml:space="preserve">- </w:t>
      </w:r>
      <w:r w:rsidRPr="007139AE">
        <w:t>изменение количества обращений на телефон доверия во время реализации кампании и по ее итогам</w:t>
      </w:r>
      <w:r>
        <w:t xml:space="preserve"> (статистические данные).</w:t>
      </w:r>
    </w:p>
    <w:p w:rsidR="00985B55" w:rsidRDefault="00985B55" w:rsidP="00985B55">
      <w:pPr>
        <w:pStyle w:val="aa"/>
        <w:numPr>
          <w:ilvl w:val="0"/>
          <w:numId w:val="16"/>
        </w:numPr>
        <w:jc w:val="left"/>
        <w:rPr>
          <w:b/>
        </w:rPr>
      </w:pPr>
      <w:proofErr w:type="gramStart"/>
      <w:r>
        <w:rPr>
          <w:b/>
        </w:rPr>
        <w:t>Прилагаемые</w:t>
      </w:r>
      <w:proofErr w:type="gramEnd"/>
      <w:r>
        <w:rPr>
          <w:b/>
        </w:rPr>
        <w:t xml:space="preserve"> РИМ:</w:t>
      </w:r>
    </w:p>
    <w:p w:rsidR="00985B55" w:rsidRPr="00985B55" w:rsidRDefault="00985B55" w:rsidP="00985B55">
      <w:pPr>
        <w:pStyle w:val="aa"/>
        <w:ind w:left="1069" w:firstLine="0"/>
      </w:pPr>
      <w:proofErr w:type="gramStart"/>
      <w:r>
        <w:t xml:space="preserve">К оригиналу заявки должны быть приложены по 4 экз. </w:t>
      </w:r>
      <w:r w:rsidR="003C6246">
        <w:t>РИМ</w:t>
      </w:r>
      <w:r>
        <w:t>, созданных и использованных в рамках компании, по описи</w:t>
      </w:r>
      <w:r w:rsidR="003C6246">
        <w:t>.</w:t>
      </w:r>
      <w:proofErr w:type="gramEnd"/>
      <w:r w:rsidR="003C6246">
        <w:t xml:space="preserve"> </w:t>
      </w:r>
      <w:proofErr w:type="gramStart"/>
      <w:r>
        <w:t>Требования к РИМ указаны в примечании к приложению № 1.</w:t>
      </w:r>
      <w:proofErr w:type="gramEnd"/>
    </w:p>
    <w:p w:rsidR="000B5410" w:rsidRPr="00C1128D" w:rsidRDefault="000B5410" w:rsidP="00C1128D">
      <w:pPr>
        <w:jc w:val="left"/>
        <w:rPr>
          <w:sz w:val="22"/>
        </w:rPr>
      </w:pPr>
    </w:p>
    <w:p w:rsidR="000B5410" w:rsidRDefault="000B5410" w:rsidP="000B5410"/>
    <w:p w:rsidR="000B5410" w:rsidRDefault="000B5410" w:rsidP="000B5410"/>
    <w:p w:rsidR="00E718AC" w:rsidRDefault="00E718AC" w:rsidP="00E718AC"/>
    <w:p w:rsidR="00E718AC" w:rsidRDefault="00E718AC" w:rsidP="00E718AC">
      <w:pPr>
        <w:ind w:firstLine="0"/>
        <w:jc w:val="left"/>
      </w:pPr>
      <w:r>
        <w:t>________________</w:t>
      </w:r>
    </w:p>
    <w:p w:rsidR="00E718AC" w:rsidRPr="00177001" w:rsidRDefault="00E718AC" w:rsidP="00E718AC">
      <w:pPr>
        <w:ind w:firstLine="0"/>
        <w:jc w:val="left"/>
        <w:rPr>
          <w:vertAlign w:val="superscript"/>
        </w:rPr>
      </w:pPr>
      <w:r>
        <w:rPr>
          <w:vertAlign w:val="superscript"/>
        </w:rPr>
        <w:t>должность представителя участника, уполномоченного подписать заявку</w:t>
      </w:r>
    </w:p>
    <w:p w:rsidR="00E718AC" w:rsidRDefault="00E718AC" w:rsidP="00E718AC">
      <w:pPr>
        <w:ind w:firstLine="0"/>
        <w:jc w:val="left"/>
      </w:pPr>
    </w:p>
    <w:p w:rsidR="00E718AC" w:rsidRDefault="00E718AC" w:rsidP="00E718AC">
      <w:pPr>
        <w:ind w:firstLine="0"/>
        <w:jc w:val="left"/>
      </w:pPr>
      <w:r>
        <w:t>___________________   /______________/</w:t>
      </w:r>
    </w:p>
    <w:p w:rsidR="00E718AC" w:rsidRDefault="00E718AC" w:rsidP="00E718AC">
      <w:pPr>
        <w:ind w:firstLine="708"/>
        <w:jc w:val="left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ФИО</w:t>
      </w:r>
    </w:p>
    <w:p w:rsidR="00E718AC" w:rsidRPr="00177001" w:rsidRDefault="00E718AC" w:rsidP="00E718AC">
      <w:pPr>
        <w:ind w:firstLine="0"/>
        <w:jc w:val="left"/>
      </w:pPr>
      <w:proofErr w:type="spellStart"/>
      <w:r>
        <w:t>м.п</w:t>
      </w:r>
      <w:proofErr w:type="spellEnd"/>
      <w:r>
        <w:t>.</w:t>
      </w:r>
    </w:p>
    <w:p w:rsidR="00171C2C" w:rsidRDefault="00171C2C" w:rsidP="000B5410"/>
    <w:p w:rsidR="00171C2C" w:rsidRDefault="00171C2C" w:rsidP="000B5410"/>
    <w:p w:rsidR="00D0234A" w:rsidRPr="002E4BE0" w:rsidRDefault="00171C2C" w:rsidP="000B5410">
      <w:r w:rsidRPr="00171C2C">
        <w:rPr>
          <w:u w:val="single"/>
        </w:rPr>
        <w:t>Примечание</w:t>
      </w:r>
      <w:r w:rsidRPr="00171C2C">
        <w:t xml:space="preserve">: </w:t>
      </w:r>
    </w:p>
    <w:p w:rsidR="007139AE" w:rsidRPr="007139AE" w:rsidRDefault="007139AE" w:rsidP="00E718AC">
      <w:pPr>
        <w:rPr>
          <w:b/>
        </w:rPr>
      </w:pPr>
      <w:r w:rsidRPr="007139AE">
        <w:rPr>
          <w:b/>
        </w:rPr>
        <w:t xml:space="preserve">Требования к </w:t>
      </w:r>
      <w:r w:rsidR="00BC1B4E">
        <w:rPr>
          <w:b/>
        </w:rPr>
        <w:t xml:space="preserve">прилагаемым </w:t>
      </w:r>
      <w:r w:rsidRPr="007139AE">
        <w:rPr>
          <w:b/>
        </w:rPr>
        <w:t>материалам:</w:t>
      </w:r>
    </w:p>
    <w:p w:rsidR="007139AE" w:rsidRDefault="007139AE" w:rsidP="00E718AC">
      <w:r>
        <w:t>ТВ</w:t>
      </w:r>
      <w:r w:rsidR="00BC1B4E">
        <w:t>-</w:t>
      </w:r>
      <w:r>
        <w:t>ролики</w:t>
      </w:r>
      <w:r w:rsidR="00BC1B4E">
        <w:t>, передачи на ТВ</w:t>
      </w:r>
      <w:r>
        <w:t xml:space="preserve">: файлы в </w:t>
      </w:r>
      <w:r w:rsidR="00BC1B4E">
        <w:t>формате</w:t>
      </w:r>
      <w:r>
        <w:t xml:space="preserve"> </w:t>
      </w:r>
      <w:r w:rsidRPr="007139AE">
        <w:t>*.</w:t>
      </w:r>
      <w:proofErr w:type="spellStart"/>
      <w:r>
        <w:rPr>
          <w:lang w:val="en-US"/>
        </w:rPr>
        <w:t>avi</w:t>
      </w:r>
      <w:proofErr w:type="spellEnd"/>
      <w:r w:rsidR="00BC1B4E">
        <w:t xml:space="preserve"> или</w:t>
      </w:r>
      <w:r w:rsidR="00BC1B4E" w:rsidRPr="00BC1B4E">
        <w:t xml:space="preserve"> </w:t>
      </w:r>
      <w:r w:rsidR="00BC1B4E">
        <w:t>*.</w:t>
      </w:r>
      <w:proofErr w:type="spellStart"/>
      <w:r w:rsidR="00BC1B4E">
        <w:rPr>
          <w:lang w:val="en-US"/>
        </w:rPr>
        <w:t>vmf</w:t>
      </w:r>
      <w:proofErr w:type="spellEnd"/>
      <w:r w:rsidR="00BC1B4E">
        <w:t xml:space="preserve">, размеры изображения 640х480. </w:t>
      </w:r>
      <w:r w:rsidR="00C77803">
        <w:t>К оригиналу заявки прилагается диск (диски) с ТВ-роликами.</w:t>
      </w:r>
    </w:p>
    <w:p w:rsidR="00BC1B4E" w:rsidRDefault="00BC1B4E" w:rsidP="00E718AC">
      <w:proofErr w:type="spellStart"/>
      <w:r>
        <w:t>Аудиоролики</w:t>
      </w:r>
      <w:proofErr w:type="spellEnd"/>
      <w:r>
        <w:t xml:space="preserve">, радиопередачи: файлы в формате </w:t>
      </w:r>
      <w:r w:rsidRPr="007139AE">
        <w:t>*.</w:t>
      </w:r>
      <w:proofErr w:type="spellStart"/>
      <w:r>
        <w:rPr>
          <w:lang w:val="en-US"/>
        </w:rPr>
        <w:t>mp</w:t>
      </w:r>
      <w:proofErr w:type="spellEnd"/>
      <w:r w:rsidRPr="00BC1B4E">
        <w:t>3</w:t>
      </w:r>
      <w:r>
        <w:t>.</w:t>
      </w:r>
      <w:r w:rsidR="00C77803" w:rsidRPr="00C77803">
        <w:t xml:space="preserve"> </w:t>
      </w:r>
      <w:r w:rsidR="00C77803">
        <w:t xml:space="preserve">К оригиналу заявки прилагается диск (диски) с </w:t>
      </w:r>
      <w:proofErr w:type="spellStart"/>
      <w:r w:rsidR="00C77803">
        <w:t>аудиороликами</w:t>
      </w:r>
      <w:proofErr w:type="spellEnd"/>
      <w:r w:rsidR="00C77803">
        <w:t>.</w:t>
      </w:r>
    </w:p>
    <w:p w:rsidR="00BC1B4E" w:rsidRDefault="00BC1B4E" w:rsidP="00E718AC">
      <w:r>
        <w:t xml:space="preserve">Плакаты для рекламы в общественных местах: </w:t>
      </w:r>
      <w:r w:rsidR="00583DAB">
        <w:t xml:space="preserve">напечатанные </w:t>
      </w:r>
      <w:r>
        <w:t>изображения размером А</w:t>
      </w:r>
      <w:proofErr w:type="gramStart"/>
      <w:r>
        <w:t>4</w:t>
      </w:r>
      <w:proofErr w:type="gramEnd"/>
      <w:r>
        <w:t xml:space="preserve"> с указанием реальных размеров.</w:t>
      </w:r>
    </w:p>
    <w:p w:rsidR="00BC1B4E" w:rsidRDefault="00BC1B4E" w:rsidP="00E718AC">
      <w:proofErr w:type="gramStart"/>
      <w:r>
        <w:t>Интернет-баннеры</w:t>
      </w:r>
      <w:proofErr w:type="gramEnd"/>
      <w:r>
        <w:t xml:space="preserve">: файлы в формате </w:t>
      </w:r>
      <w:r w:rsidRPr="00BC1B4E">
        <w:t>*.</w:t>
      </w:r>
      <w:r>
        <w:rPr>
          <w:lang w:val="en-US"/>
        </w:rPr>
        <w:t>gif</w:t>
      </w:r>
      <w:r w:rsidRPr="00BC1B4E">
        <w:t>, *.</w:t>
      </w:r>
      <w:r>
        <w:rPr>
          <w:lang w:val="en-US"/>
        </w:rPr>
        <w:t>jpg</w:t>
      </w:r>
      <w:r w:rsidRPr="00BC1B4E">
        <w:t xml:space="preserve"> </w:t>
      </w:r>
      <w:r>
        <w:t xml:space="preserve">либо </w:t>
      </w:r>
      <w:r w:rsidRPr="00BC1B4E">
        <w:t>*.</w:t>
      </w:r>
      <w:proofErr w:type="spellStart"/>
      <w:r>
        <w:rPr>
          <w:lang w:val="en-US"/>
        </w:rPr>
        <w:t>swf</w:t>
      </w:r>
      <w:proofErr w:type="spellEnd"/>
      <w:r>
        <w:t>.</w:t>
      </w:r>
    </w:p>
    <w:p w:rsidR="008C3D58" w:rsidRPr="00BC1B4E" w:rsidRDefault="008C3D58" w:rsidP="00E718AC">
      <w:r>
        <w:t>Публикации: для каждой публикации - скан полосы издания с полным текстом статьи. Текст должен быть читабельным, должно быть указано издание, его номер и дата выхода материала.</w:t>
      </w:r>
    </w:p>
    <w:p w:rsidR="00BC1B4E" w:rsidRDefault="008C3D58" w:rsidP="00E718AC">
      <w:r>
        <w:t xml:space="preserve">Печатная продукция (буклеты, </w:t>
      </w:r>
      <w:proofErr w:type="spellStart"/>
      <w:r>
        <w:t>лифлеты</w:t>
      </w:r>
      <w:proofErr w:type="spellEnd"/>
      <w:r>
        <w:t>, книги, прочее): оригинал продукции либо его макет с описанием размеров, количества полос. Предоставляемый макет (текст на макете) должен быть читаемый.</w:t>
      </w:r>
    </w:p>
    <w:p w:rsidR="003D78B0" w:rsidRPr="003711A5" w:rsidRDefault="008C3D58" w:rsidP="003711A5">
      <w:r>
        <w:t xml:space="preserve">Сувенирная продукция (календари, магниты, прочее): образец продукции либо его фотография с указанием реальных размеров. </w:t>
      </w:r>
      <w:bookmarkStart w:id="0" w:name="_GoBack"/>
      <w:bookmarkEnd w:id="0"/>
    </w:p>
    <w:sectPr w:rsidR="003D78B0" w:rsidRPr="003711A5" w:rsidSect="00F26563">
      <w:headerReference w:type="default" r:id="rId9"/>
      <w:footerReference w:type="default" r:id="rId10"/>
      <w:pgSz w:w="11906" w:h="16838"/>
      <w:pgMar w:top="709" w:right="567" w:bottom="851" w:left="1134" w:header="709" w:footer="17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54" w:rsidRDefault="004A7354" w:rsidP="001B39C1">
      <w:r>
        <w:separator/>
      </w:r>
    </w:p>
  </w:endnote>
  <w:endnote w:type="continuationSeparator" w:id="0">
    <w:p w:rsidR="004A7354" w:rsidRDefault="004A7354" w:rsidP="001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B0" w:rsidRDefault="003D78B0" w:rsidP="001B39C1">
    <w:pPr>
      <w:pStyle w:val="a5"/>
    </w:pPr>
  </w:p>
  <w:p w:rsidR="003D78B0" w:rsidRDefault="003D78B0" w:rsidP="001B3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54" w:rsidRDefault="004A7354" w:rsidP="001B39C1">
      <w:r>
        <w:separator/>
      </w:r>
    </w:p>
  </w:footnote>
  <w:footnote w:type="continuationSeparator" w:id="0">
    <w:p w:rsidR="004A7354" w:rsidRDefault="004A7354" w:rsidP="001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72164"/>
      <w:docPartObj>
        <w:docPartGallery w:val="Page Numbers (Top of Page)"/>
        <w:docPartUnique/>
      </w:docPartObj>
    </w:sdtPr>
    <w:sdtEndPr/>
    <w:sdtContent>
      <w:p w:rsidR="003D78B0" w:rsidRDefault="003D78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A5">
          <w:rPr>
            <w:noProof/>
          </w:rPr>
          <w:t>2</w:t>
        </w:r>
        <w:r>
          <w:fldChar w:fldCharType="end"/>
        </w:r>
      </w:p>
    </w:sdtContent>
  </w:sdt>
  <w:p w:rsidR="003D78B0" w:rsidRDefault="003D78B0" w:rsidP="001B39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E1B"/>
    <w:multiLevelType w:val="hybridMultilevel"/>
    <w:tmpl w:val="A94EB2FA"/>
    <w:lvl w:ilvl="0" w:tplc="608A2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45182"/>
    <w:multiLevelType w:val="hybridMultilevel"/>
    <w:tmpl w:val="EE200536"/>
    <w:lvl w:ilvl="0" w:tplc="46E8B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92B17"/>
    <w:multiLevelType w:val="hybridMultilevel"/>
    <w:tmpl w:val="98AA31AC"/>
    <w:lvl w:ilvl="0" w:tplc="FBAEFBA2">
      <w:start w:val="1"/>
      <w:numFmt w:val="decimal"/>
      <w:lvlText w:val="5.%1."/>
      <w:lvlJc w:val="left"/>
      <w:pPr>
        <w:ind w:left="1843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47A7"/>
    <w:multiLevelType w:val="hybridMultilevel"/>
    <w:tmpl w:val="EE200536"/>
    <w:lvl w:ilvl="0" w:tplc="46E8B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4291B"/>
    <w:multiLevelType w:val="hybridMultilevel"/>
    <w:tmpl w:val="02A27B22"/>
    <w:lvl w:ilvl="0" w:tplc="BEBE2D9C">
      <w:start w:val="1"/>
      <w:numFmt w:val="decimal"/>
      <w:lvlText w:val="4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D4A09"/>
    <w:multiLevelType w:val="hybridMultilevel"/>
    <w:tmpl w:val="AECEBF2C"/>
    <w:lvl w:ilvl="0" w:tplc="A982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26CB2"/>
    <w:multiLevelType w:val="hybridMultilevel"/>
    <w:tmpl w:val="116E1A20"/>
    <w:lvl w:ilvl="0" w:tplc="6BBA2126">
      <w:start w:val="1"/>
      <w:numFmt w:val="decimal"/>
      <w:lvlText w:val="1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250F95"/>
    <w:multiLevelType w:val="hybridMultilevel"/>
    <w:tmpl w:val="0456CC2E"/>
    <w:lvl w:ilvl="0" w:tplc="FBAEFBA2">
      <w:start w:val="1"/>
      <w:numFmt w:val="decimal"/>
      <w:lvlText w:val="5.%1."/>
      <w:lvlJc w:val="left"/>
      <w:pPr>
        <w:ind w:left="1843" w:hanging="454"/>
      </w:pPr>
      <w:rPr>
        <w:rFonts w:hint="default"/>
      </w:rPr>
    </w:lvl>
    <w:lvl w:ilvl="1" w:tplc="6A628CB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C79E6"/>
    <w:multiLevelType w:val="hybridMultilevel"/>
    <w:tmpl w:val="9446B65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8F46F32"/>
    <w:multiLevelType w:val="hybridMultilevel"/>
    <w:tmpl w:val="E960AC9E"/>
    <w:lvl w:ilvl="0" w:tplc="80BE5D54">
      <w:start w:val="1"/>
      <w:numFmt w:val="decimal"/>
      <w:lvlText w:val="3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CD5CFA"/>
    <w:multiLevelType w:val="hybridMultilevel"/>
    <w:tmpl w:val="F690A3B0"/>
    <w:lvl w:ilvl="0" w:tplc="0792C466">
      <w:start w:val="1"/>
      <w:numFmt w:val="decimal"/>
      <w:lvlText w:val="4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DB5285"/>
    <w:multiLevelType w:val="hybridMultilevel"/>
    <w:tmpl w:val="B536594E"/>
    <w:lvl w:ilvl="0" w:tplc="6A628CBC">
      <w:start w:val="1"/>
      <w:numFmt w:val="decimal"/>
      <w:lvlText w:val="5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F2342A"/>
    <w:multiLevelType w:val="hybridMultilevel"/>
    <w:tmpl w:val="AFA24ABE"/>
    <w:lvl w:ilvl="0" w:tplc="826284CA">
      <w:start w:val="1"/>
      <w:numFmt w:val="decimal"/>
      <w:lvlText w:val="2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157A5C"/>
    <w:multiLevelType w:val="hybridMultilevel"/>
    <w:tmpl w:val="D00E5D18"/>
    <w:lvl w:ilvl="0" w:tplc="B80AED78">
      <w:start w:val="1"/>
      <w:numFmt w:val="decimal"/>
      <w:lvlText w:val="5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E52BE"/>
    <w:multiLevelType w:val="hybridMultilevel"/>
    <w:tmpl w:val="A8E4A4F0"/>
    <w:lvl w:ilvl="0" w:tplc="1EFAAF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F048E3"/>
    <w:multiLevelType w:val="hybridMultilevel"/>
    <w:tmpl w:val="1C6E30A6"/>
    <w:lvl w:ilvl="0" w:tplc="49220758">
      <w:start w:val="1"/>
      <w:numFmt w:val="decimal"/>
      <w:lvlText w:val="2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45"/>
    <w:rsid w:val="00011477"/>
    <w:rsid w:val="00017125"/>
    <w:rsid w:val="00043E53"/>
    <w:rsid w:val="0005576F"/>
    <w:rsid w:val="000B5410"/>
    <w:rsid w:val="000D3CE6"/>
    <w:rsid w:val="000E5A85"/>
    <w:rsid w:val="001048C2"/>
    <w:rsid w:val="001146B5"/>
    <w:rsid w:val="00122BB3"/>
    <w:rsid w:val="00142848"/>
    <w:rsid w:val="00170AFE"/>
    <w:rsid w:val="00171C2C"/>
    <w:rsid w:val="00174208"/>
    <w:rsid w:val="00177001"/>
    <w:rsid w:val="001802B6"/>
    <w:rsid w:val="00180F7F"/>
    <w:rsid w:val="00181B46"/>
    <w:rsid w:val="001B39C1"/>
    <w:rsid w:val="001C1CA7"/>
    <w:rsid w:val="001D0908"/>
    <w:rsid w:val="001F00E5"/>
    <w:rsid w:val="001F621E"/>
    <w:rsid w:val="00207354"/>
    <w:rsid w:val="00212B16"/>
    <w:rsid w:val="00290F56"/>
    <w:rsid w:val="002960E2"/>
    <w:rsid w:val="002A12C1"/>
    <w:rsid w:val="002C0E54"/>
    <w:rsid w:val="002C5A63"/>
    <w:rsid w:val="002D0AA8"/>
    <w:rsid w:val="002E3D43"/>
    <w:rsid w:val="002E4BE0"/>
    <w:rsid w:val="00301670"/>
    <w:rsid w:val="00312F34"/>
    <w:rsid w:val="003307DC"/>
    <w:rsid w:val="00344800"/>
    <w:rsid w:val="003711A5"/>
    <w:rsid w:val="003746A1"/>
    <w:rsid w:val="003A7C8E"/>
    <w:rsid w:val="003B4324"/>
    <w:rsid w:val="003B5776"/>
    <w:rsid w:val="003C2FCE"/>
    <w:rsid w:val="003C6246"/>
    <w:rsid w:val="003D7039"/>
    <w:rsid w:val="003D78B0"/>
    <w:rsid w:val="003F0BCE"/>
    <w:rsid w:val="0040549C"/>
    <w:rsid w:val="00424AD0"/>
    <w:rsid w:val="004314FF"/>
    <w:rsid w:val="004330AB"/>
    <w:rsid w:val="00452C3D"/>
    <w:rsid w:val="004620E8"/>
    <w:rsid w:val="0047423F"/>
    <w:rsid w:val="004A545F"/>
    <w:rsid w:val="004A7354"/>
    <w:rsid w:val="004B61B2"/>
    <w:rsid w:val="004D4B50"/>
    <w:rsid w:val="004E377E"/>
    <w:rsid w:val="005506AE"/>
    <w:rsid w:val="0056016F"/>
    <w:rsid w:val="00583DAB"/>
    <w:rsid w:val="005F61E6"/>
    <w:rsid w:val="00633452"/>
    <w:rsid w:val="00657506"/>
    <w:rsid w:val="006F0E6E"/>
    <w:rsid w:val="006F3087"/>
    <w:rsid w:val="007139AE"/>
    <w:rsid w:val="007166A0"/>
    <w:rsid w:val="007426D7"/>
    <w:rsid w:val="00775FFA"/>
    <w:rsid w:val="00780434"/>
    <w:rsid w:val="007C08A4"/>
    <w:rsid w:val="007D40F6"/>
    <w:rsid w:val="007E154C"/>
    <w:rsid w:val="00802C38"/>
    <w:rsid w:val="0081776F"/>
    <w:rsid w:val="0085211E"/>
    <w:rsid w:val="00875F09"/>
    <w:rsid w:val="00887816"/>
    <w:rsid w:val="008901FC"/>
    <w:rsid w:val="008C0BA7"/>
    <w:rsid w:val="008C26D0"/>
    <w:rsid w:val="008C3D58"/>
    <w:rsid w:val="008E64BD"/>
    <w:rsid w:val="00907C65"/>
    <w:rsid w:val="00942F60"/>
    <w:rsid w:val="00946D54"/>
    <w:rsid w:val="00951082"/>
    <w:rsid w:val="009536DB"/>
    <w:rsid w:val="00967534"/>
    <w:rsid w:val="009738B8"/>
    <w:rsid w:val="00985B55"/>
    <w:rsid w:val="009A7A06"/>
    <w:rsid w:val="009B38DE"/>
    <w:rsid w:val="009B7D25"/>
    <w:rsid w:val="009D30FF"/>
    <w:rsid w:val="009D67C0"/>
    <w:rsid w:val="009F357D"/>
    <w:rsid w:val="00A04891"/>
    <w:rsid w:val="00A30B9C"/>
    <w:rsid w:val="00A376DE"/>
    <w:rsid w:val="00A42609"/>
    <w:rsid w:val="00A4289D"/>
    <w:rsid w:val="00A6468D"/>
    <w:rsid w:val="00A72966"/>
    <w:rsid w:val="00A77988"/>
    <w:rsid w:val="00AB576E"/>
    <w:rsid w:val="00AC07C3"/>
    <w:rsid w:val="00AD67C0"/>
    <w:rsid w:val="00B04E0D"/>
    <w:rsid w:val="00B66FC4"/>
    <w:rsid w:val="00B70086"/>
    <w:rsid w:val="00B70FDC"/>
    <w:rsid w:val="00B727F7"/>
    <w:rsid w:val="00B7350E"/>
    <w:rsid w:val="00B85D7C"/>
    <w:rsid w:val="00BC1A5F"/>
    <w:rsid w:val="00BC1B4E"/>
    <w:rsid w:val="00BC6E23"/>
    <w:rsid w:val="00C05CF9"/>
    <w:rsid w:val="00C0785A"/>
    <w:rsid w:val="00C10BC9"/>
    <w:rsid w:val="00C1128D"/>
    <w:rsid w:val="00C1364A"/>
    <w:rsid w:val="00C22DA4"/>
    <w:rsid w:val="00C328CE"/>
    <w:rsid w:val="00C433F4"/>
    <w:rsid w:val="00C77803"/>
    <w:rsid w:val="00C95D3B"/>
    <w:rsid w:val="00CA224F"/>
    <w:rsid w:val="00CC6695"/>
    <w:rsid w:val="00CD1222"/>
    <w:rsid w:val="00CD20D9"/>
    <w:rsid w:val="00CD6BD4"/>
    <w:rsid w:val="00D01970"/>
    <w:rsid w:val="00D0234A"/>
    <w:rsid w:val="00D173CA"/>
    <w:rsid w:val="00D20190"/>
    <w:rsid w:val="00D347A8"/>
    <w:rsid w:val="00D3584E"/>
    <w:rsid w:val="00D701B7"/>
    <w:rsid w:val="00D70D7C"/>
    <w:rsid w:val="00D82818"/>
    <w:rsid w:val="00D93DEF"/>
    <w:rsid w:val="00DF1AB7"/>
    <w:rsid w:val="00DF3345"/>
    <w:rsid w:val="00E12A1A"/>
    <w:rsid w:val="00E14D4C"/>
    <w:rsid w:val="00E311AA"/>
    <w:rsid w:val="00E35991"/>
    <w:rsid w:val="00E718AC"/>
    <w:rsid w:val="00E74DA7"/>
    <w:rsid w:val="00EA09B4"/>
    <w:rsid w:val="00EB1338"/>
    <w:rsid w:val="00EE5322"/>
    <w:rsid w:val="00F11210"/>
    <w:rsid w:val="00F16E65"/>
    <w:rsid w:val="00F26563"/>
    <w:rsid w:val="00F40C9F"/>
    <w:rsid w:val="00F74214"/>
    <w:rsid w:val="00F813C2"/>
    <w:rsid w:val="00F903F1"/>
    <w:rsid w:val="00F9554D"/>
    <w:rsid w:val="00F97EEC"/>
    <w:rsid w:val="00FA25C3"/>
    <w:rsid w:val="00FE2161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C1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079"/>
  </w:style>
  <w:style w:type="paragraph" w:styleId="a5">
    <w:name w:val="footer"/>
    <w:basedOn w:val="a"/>
    <w:link w:val="a6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079"/>
  </w:style>
  <w:style w:type="paragraph" w:styleId="a7">
    <w:name w:val="Balloon Text"/>
    <w:basedOn w:val="a"/>
    <w:link w:val="a8"/>
    <w:uiPriority w:val="99"/>
    <w:semiHidden/>
    <w:unhideWhenUsed/>
    <w:rsid w:val="002A1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669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12F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2F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2F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2F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2F3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0D3C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3CE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D3CE6"/>
    <w:rPr>
      <w:vertAlign w:val="superscript"/>
    </w:rPr>
  </w:style>
  <w:style w:type="character" w:styleId="af3">
    <w:name w:val="Hyperlink"/>
    <w:basedOn w:val="a0"/>
    <w:uiPriority w:val="99"/>
    <w:unhideWhenUsed/>
    <w:rsid w:val="00C1364A"/>
    <w:rPr>
      <w:color w:val="0000FF" w:themeColor="hyperlink"/>
      <w:u w:val="single"/>
    </w:rPr>
  </w:style>
  <w:style w:type="paragraph" w:customStyle="1" w:styleId="af4">
    <w:name w:val="Знак Знак Знак Знак Знак Знак Знак"/>
    <w:basedOn w:val="a"/>
    <w:rsid w:val="00F97EE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C1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079"/>
  </w:style>
  <w:style w:type="paragraph" w:styleId="a5">
    <w:name w:val="footer"/>
    <w:basedOn w:val="a"/>
    <w:link w:val="a6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079"/>
  </w:style>
  <w:style w:type="paragraph" w:styleId="a7">
    <w:name w:val="Balloon Text"/>
    <w:basedOn w:val="a"/>
    <w:link w:val="a8"/>
    <w:uiPriority w:val="99"/>
    <w:semiHidden/>
    <w:unhideWhenUsed/>
    <w:rsid w:val="002A1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669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12F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2F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2F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2F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2F3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0D3C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3CE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D3CE6"/>
    <w:rPr>
      <w:vertAlign w:val="superscript"/>
    </w:rPr>
  </w:style>
  <w:style w:type="character" w:styleId="af3">
    <w:name w:val="Hyperlink"/>
    <w:basedOn w:val="a0"/>
    <w:uiPriority w:val="99"/>
    <w:unhideWhenUsed/>
    <w:rsid w:val="00C1364A"/>
    <w:rPr>
      <w:color w:val="0000FF" w:themeColor="hyperlink"/>
      <w:u w:val="single"/>
    </w:rPr>
  </w:style>
  <w:style w:type="paragraph" w:customStyle="1" w:styleId="af4">
    <w:name w:val="Знак Знак Знак Знак Знак Знак Знак"/>
    <w:basedOn w:val="a"/>
    <w:rsid w:val="00F97EE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Фонд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47FF-392B-45DF-9677-AB2235D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Акимкина Анна Сергеевна</dc:creator>
  <cp:keywords/>
  <dc:description/>
  <cp:lastModifiedBy>Акимкина Анна Сергеевна</cp:lastModifiedBy>
  <cp:revision>2</cp:revision>
  <cp:lastPrinted>2012-02-14T12:11:00Z</cp:lastPrinted>
  <dcterms:created xsi:type="dcterms:W3CDTF">2012-03-02T05:51:00Z</dcterms:created>
  <dcterms:modified xsi:type="dcterms:W3CDTF">2012-03-02T05:51:00Z</dcterms:modified>
</cp:coreProperties>
</file>